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22" w:rsidRPr="005B02E7" w:rsidRDefault="00903622" w:rsidP="00F358AC">
      <w:pPr>
        <w:shd w:val="clear" w:color="auto" w:fill="D9D9D9"/>
        <w:rPr>
          <w:rFonts w:ascii="Calibri" w:hAnsi="Calibri"/>
          <w:b/>
          <w:sz w:val="28"/>
          <w:szCs w:val="28"/>
        </w:rPr>
      </w:pPr>
      <w:r w:rsidRPr="005B02E7">
        <w:rPr>
          <w:rFonts w:ascii="Calibri" w:hAnsi="Calibri"/>
          <w:b/>
          <w:sz w:val="28"/>
          <w:szCs w:val="28"/>
        </w:rPr>
        <w:t>Nitrates</w:t>
      </w:r>
    </w:p>
    <w:p w:rsidR="00903622" w:rsidRPr="00AF4670" w:rsidRDefault="00903622" w:rsidP="00F358AC">
      <w:pPr>
        <w:rPr>
          <w:rFonts w:ascii="Calibri" w:hAnsi="Calibri"/>
          <w:i/>
          <w:sz w:val="22"/>
          <w:szCs w:val="22"/>
        </w:rPr>
      </w:pPr>
    </w:p>
    <w:p w:rsidR="00903622" w:rsidRPr="00AF4670" w:rsidRDefault="00903622" w:rsidP="00EC66F7">
      <w:pPr>
        <w:jc w:val="both"/>
        <w:rPr>
          <w:rFonts w:ascii="Calibri" w:hAnsi="Calibri"/>
          <w:i/>
          <w:sz w:val="22"/>
          <w:szCs w:val="22"/>
        </w:rPr>
      </w:pPr>
      <w:r w:rsidRPr="00AF4670">
        <w:rPr>
          <w:rFonts w:ascii="Calibri" w:hAnsi="Calibri"/>
          <w:i/>
          <w:sz w:val="22"/>
          <w:szCs w:val="22"/>
        </w:rPr>
        <w:t>Legal reference</w:t>
      </w:r>
    </w:p>
    <w:p w:rsidR="00903622" w:rsidRPr="00AF4670" w:rsidRDefault="00903622" w:rsidP="00EC66F7">
      <w:pPr>
        <w:jc w:val="both"/>
        <w:rPr>
          <w:rFonts w:ascii="Calibri" w:hAnsi="Calibri"/>
          <w:sz w:val="22"/>
          <w:szCs w:val="22"/>
        </w:rPr>
      </w:pPr>
      <w:r w:rsidRPr="00AF4670">
        <w:rPr>
          <w:rFonts w:ascii="Calibri" w:hAnsi="Calibri"/>
          <w:sz w:val="22"/>
          <w:szCs w:val="22"/>
        </w:rPr>
        <w:t>Council Directive 91/676/EEC of 12 December 1991 concerning the protection of waters against pollution caused by nitrates from agricultural sources as amended by Regulations (EC) 1882/2003 and (EC) 1137/2008</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b/>
          <w:sz w:val="22"/>
          <w:szCs w:val="22"/>
        </w:rPr>
      </w:pPr>
      <w:r w:rsidRPr="00AF4670">
        <w:rPr>
          <w:rFonts w:ascii="Calibri" w:hAnsi="Calibri"/>
          <w:b/>
          <w:sz w:val="22"/>
          <w:szCs w:val="22"/>
        </w:rPr>
        <w:t>Transposition</w:t>
      </w:r>
    </w:p>
    <w:p w:rsidR="00903622" w:rsidRPr="00AF4670" w:rsidRDefault="00903622" w:rsidP="00EC66F7">
      <w:pPr>
        <w:jc w:val="both"/>
        <w:rPr>
          <w:rFonts w:ascii="Calibri" w:hAnsi="Calibri"/>
          <w:b/>
          <w:sz w:val="22"/>
          <w:szCs w:val="22"/>
        </w:rPr>
      </w:pPr>
    </w:p>
    <w:p w:rsidR="00903622" w:rsidRPr="00AF4670" w:rsidRDefault="00903622" w:rsidP="00EC66F7">
      <w:pPr>
        <w:pStyle w:val="ListParagraph"/>
        <w:numPr>
          <w:ilvl w:val="0"/>
          <w:numId w:val="2"/>
        </w:numPr>
        <w:jc w:val="both"/>
        <w:rPr>
          <w:rFonts w:ascii="Calibri" w:hAnsi="Calibri"/>
          <w:sz w:val="22"/>
          <w:szCs w:val="22"/>
        </w:rPr>
      </w:pPr>
      <w:r w:rsidRPr="00AF4670">
        <w:rPr>
          <w:rFonts w:ascii="Calibri" w:hAnsi="Calibri"/>
          <w:sz w:val="22"/>
          <w:szCs w:val="22"/>
        </w:rPr>
        <w:t>Which parts of the Directive have been transposed?</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rPr>
      </w:pPr>
      <w:r w:rsidRPr="00AF4670">
        <w:rPr>
          <w:rFonts w:ascii="Calibri" w:hAnsi="Calibri"/>
          <w:sz w:val="22"/>
          <w:szCs w:val="22"/>
        </w:rPr>
        <w:t xml:space="preserve">Directive </w:t>
      </w:r>
      <w:r w:rsidR="00386D81" w:rsidRPr="00AF4670">
        <w:rPr>
          <w:rFonts w:ascii="Calibri" w:hAnsi="Calibri"/>
          <w:sz w:val="22"/>
          <w:szCs w:val="22"/>
        </w:rPr>
        <w:t>has a</w:t>
      </w:r>
      <w:r w:rsidRPr="00AF4670">
        <w:rPr>
          <w:rFonts w:ascii="Calibri" w:hAnsi="Calibri"/>
          <w:sz w:val="22"/>
          <w:szCs w:val="22"/>
        </w:rPr>
        <w:t xml:space="preserve"> transposition score of 67 %. The Law on Water (Official Gazette of the </w:t>
      </w:r>
      <w:smartTag w:uri="urn:schemas-microsoft-com:office:smarttags" w:element="PlaceType">
        <w:r w:rsidRPr="00AF4670">
          <w:rPr>
            <w:rFonts w:ascii="Calibri" w:hAnsi="Calibri"/>
            <w:sz w:val="22"/>
            <w:szCs w:val="22"/>
          </w:rPr>
          <w:t>Republic</w:t>
        </w:r>
      </w:smartTag>
      <w:r w:rsidRPr="00AF4670">
        <w:rPr>
          <w:rFonts w:ascii="Calibri" w:hAnsi="Calibri"/>
          <w:sz w:val="22"/>
          <w:szCs w:val="22"/>
        </w:rPr>
        <w:t xml:space="preserve"> of </w:t>
      </w:r>
      <w:smartTag w:uri="urn:schemas-microsoft-com:office:smarttags" w:element="PlaceName">
        <w:r w:rsidRPr="00AF4670">
          <w:rPr>
            <w:rFonts w:ascii="Calibri" w:hAnsi="Calibri"/>
            <w:sz w:val="22"/>
            <w:szCs w:val="22"/>
          </w:rPr>
          <w:t>Montenegro</w:t>
        </w:r>
      </w:smartTag>
      <w:r w:rsidRPr="00AF4670">
        <w:rPr>
          <w:rFonts w:ascii="Calibri" w:hAnsi="Calibri"/>
          <w:sz w:val="22"/>
          <w:szCs w:val="22"/>
        </w:rPr>
        <w:t xml:space="preserve"> 27/07) and Law on fertilizers (Official Gazette of the </w:t>
      </w:r>
      <w:smartTag w:uri="urn:schemas-microsoft-com:office:smarttags" w:element="place">
        <w:smartTag w:uri="urn:schemas-microsoft-com:office:smarttags" w:element="PlaceType">
          <w:r w:rsidRPr="00AF4670">
            <w:rPr>
              <w:rFonts w:ascii="Calibri" w:hAnsi="Calibri"/>
              <w:sz w:val="22"/>
              <w:szCs w:val="22"/>
            </w:rPr>
            <w:t>Republic</w:t>
          </w:r>
        </w:smartTag>
        <w:r w:rsidRPr="00AF4670">
          <w:rPr>
            <w:rFonts w:ascii="Calibri" w:hAnsi="Calibri"/>
            <w:sz w:val="22"/>
            <w:szCs w:val="22"/>
          </w:rPr>
          <w:t xml:space="preserve"> of </w:t>
        </w:r>
        <w:smartTag w:uri="urn:schemas-microsoft-com:office:smarttags" w:element="PlaceName">
          <w:r w:rsidRPr="00AF4670">
            <w:rPr>
              <w:rFonts w:ascii="Calibri" w:hAnsi="Calibri"/>
              <w:sz w:val="22"/>
              <w:szCs w:val="22"/>
            </w:rPr>
            <w:t>Montenegro</w:t>
          </w:r>
        </w:smartTag>
      </w:smartTag>
      <w:r w:rsidRPr="00AF4670">
        <w:rPr>
          <w:rFonts w:ascii="Calibri" w:hAnsi="Calibri"/>
          <w:sz w:val="22"/>
          <w:szCs w:val="22"/>
        </w:rPr>
        <w:t xml:space="preserve"> 48/07</w:t>
      </w:r>
      <w:r w:rsidR="00C90497" w:rsidRPr="00AF4670">
        <w:rPr>
          <w:rFonts w:ascii="Calibri" w:hAnsi="Calibri"/>
          <w:sz w:val="22"/>
          <w:szCs w:val="22"/>
        </w:rPr>
        <w:t>) are</w:t>
      </w:r>
      <w:r w:rsidRPr="00AF4670">
        <w:rPr>
          <w:rFonts w:ascii="Calibri" w:hAnsi="Calibri"/>
          <w:sz w:val="22"/>
          <w:szCs w:val="22"/>
        </w:rPr>
        <w:t xml:space="preserve"> the legal document in which part of the Directive is transposed.</w:t>
      </w:r>
    </w:p>
    <w:p w:rsidR="00903622" w:rsidRPr="00AF4670" w:rsidRDefault="00903622" w:rsidP="00EC66F7">
      <w:pPr>
        <w:jc w:val="both"/>
        <w:rPr>
          <w:rFonts w:ascii="Calibri" w:hAnsi="Calibri"/>
          <w:sz w:val="22"/>
          <w:szCs w:val="22"/>
        </w:rPr>
      </w:pPr>
    </w:p>
    <w:p w:rsidR="00903622" w:rsidRPr="00AF4670" w:rsidRDefault="00903622" w:rsidP="00EC66F7">
      <w:pPr>
        <w:autoSpaceDE w:val="0"/>
        <w:autoSpaceDN w:val="0"/>
        <w:adjustRightInd w:val="0"/>
        <w:jc w:val="both"/>
        <w:rPr>
          <w:rFonts w:ascii="Calibri" w:hAnsi="Calibri"/>
          <w:sz w:val="22"/>
          <w:szCs w:val="22"/>
        </w:rPr>
      </w:pPr>
      <w:r w:rsidRPr="00AF4670">
        <w:rPr>
          <w:rFonts w:ascii="Calibri" w:hAnsi="Calibri"/>
          <w:sz w:val="22"/>
          <w:szCs w:val="22"/>
        </w:rPr>
        <w:t>Articles 2a, 2b, 5.6 and 6.1</w:t>
      </w:r>
      <w:r w:rsidRPr="00AF4670">
        <w:rPr>
          <w:rFonts w:ascii="Calibri" w:hAnsi="Calibri"/>
          <w:sz w:val="22"/>
          <w:szCs w:val="22"/>
          <w:lang w:val="en-US" w:eastAsia="en-US"/>
        </w:rPr>
        <w:t xml:space="preserve"> are transposed through Article 5 and 58 of </w:t>
      </w:r>
      <w:r w:rsidRPr="00AF4670">
        <w:rPr>
          <w:rFonts w:ascii="Calibri" w:hAnsi="Calibri"/>
          <w:sz w:val="22"/>
          <w:szCs w:val="22"/>
        </w:rPr>
        <w:t xml:space="preserve">the Law on Water (Official Gazette of the </w:t>
      </w:r>
      <w:smartTag w:uri="urn:schemas-microsoft-com:office:smarttags" w:element="place">
        <w:smartTag w:uri="urn:schemas-microsoft-com:office:smarttags" w:element="PlaceType">
          <w:r w:rsidRPr="00AF4670">
            <w:rPr>
              <w:rFonts w:ascii="Calibri" w:hAnsi="Calibri"/>
              <w:sz w:val="22"/>
              <w:szCs w:val="22"/>
            </w:rPr>
            <w:t>Republic</w:t>
          </w:r>
        </w:smartTag>
        <w:r w:rsidRPr="00AF4670">
          <w:rPr>
            <w:rFonts w:ascii="Calibri" w:hAnsi="Calibri"/>
            <w:sz w:val="22"/>
            <w:szCs w:val="22"/>
          </w:rPr>
          <w:t xml:space="preserve"> of </w:t>
        </w:r>
        <w:smartTag w:uri="urn:schemas-microsoft-com:office:smarttags" w:element="PlaceName">
          <w:r w:rsidRPr="00AF4670">
            <w:rPr>
              <w:rFonts w:ascii="Calibri" w:hAnsi="Calibri"/>
              <w:sz w:val="22"/>
              <w:szCs w:val="22"/>
            </w:rPr>
            <w:t>Montenegro</w:t>
          </w:r>
        </w:smartTag>
      </w:smartTag>
      <w:r w:rsidRPr="00AF4670">
        <w:rPr>
          <w:rFonts w:ascii="Calibri" w:hAnsi="Calibri"/>
          <w:sz w:val="22"/>
          <w:szCs w:val="22"/>
        </w:rPr>
        <w:t xml:space="preserve"> 27/07).  Article 5, </w:t>
      </w:r>
      <w:r w:rsidR="00386D81" w:rsidRPr="00AF4670">
        <w:rPr>
          <w:rFonts w:ascii="Calibri" w:hAnsi="Calibri"/>
          <w:sz w:val="22"/>
          <w:szCs w:val="22"/>
        </w:rPr>
        <w:t>though definitions</w:t>
      </w:r>
      <w:r w:rsidRPr="00AF4670">
        <w:rPr>
          <w:rFonts w:ascii="Calibri" w:hAnsi="Calibri"/>
          <w:sz w:val="22"/>
          <w:szCs w:val="22"/>
        </w:rPr>
        <w:t xml:space="preserve"> for surface and underground water, water bodies, good ecological status, pollution, etc. and Article 58 defines that using and protection of surface and underground waters require monitoring of qualitative and quantitative parameters conducted by the </w:t>
      </w:r>
      <w:smartTag w:uri="urn:schemas-microsoft-com:office:smarttags" w:element="place">
        <w:smartTag w:uri="urn:schemas-microsoft-com:office:smarttags" w:element="PlaceType">
          <w:r w:rsidRPr="00AF4670">
            <w:rPr>
              <w:rFonts w:ascii="Calibri" w:hAnsi="Calibri"/>
              <w:sz w:val="22"/>
              <w:szCs w:val="22"/>
            </w:rPr>
            <w:t>Institute</w:t>
          </w:r>
        </w:smartTag>
        <w:r w:rsidRPr="00AF4670">
          <w:rPr>
            <w:rFonts w:ascii="Calibri" w:hAnsi="Calibri"/>
            <w:sz w:val="22"/>
            <w:szCs w:val="22"/>
          </w:rPr>
          <w:t xml:space="preserve"> of </w:t>
        </w:r>
        <w:smartTag w:uri="urn:schemas-microsoft-com:office:smarttags" w:element="PlaceName">
          <w:r w:rsidRPr="00AF4670">
            <w:rPr>
              <w:rFonts w:ascii="Calibri" w:hAnsi="Calibri"/>
              <w:sz w:val="22"/>
              <w:szCs w:val="22"/>
            </w:rPr>
            <w:t>Hydrometeorology</w:t>
          </w:r>
        </w:smartTag>
      </w:smartTag>
      <w:r w:rsidRPr="00AF4670">
        <w:rPr>
          <w:rFonts w:ascii="Calibri" w:hAnsi="Calibri"/>
          <w:sz w:val="22"/>
          <w:szCs w:val="22"/>
        </w:rPr>
        <w:t xml:space="preserve"> and seismology</w:t>
      </w:r>
    </w:p>
    <w:p w:rsidR="00903622" w:rsidRPr="00AF4670" w:rsidRDefault="00903622" w:rsidP="00EC66F7">
      <w:pPr>
        <w:autoSpaceDE w:val="0"/>
        <w:autoSpaceDN w:val="0"/>
        <w:adjustRightInd w:val="0"/>
        <w:jc w:val="both"/>
        <w:rPr>
          <w:rFonts w:ascii="Calibri" w:hAnsi="Calibri"/>
          <w:sz w:val="22"/>
          <w:szCs w:val="22"/>
        </w:rPr>
      </w:pPr>
    </w:p>
    <w:p w:rsidR="00903622" w:rsidRDefault="00903622" w:rsidP="008A5E07">
      <w:pPr>
        <w:pStyle w:val="prvired"/>
        <w:numPr>
          <w:ilvl w:val="0"/>
          <w:numId w:val="0"/>
        </w:numPr>
        <w:tabs>
          <w:tab w:val="left" w:pos="720"/>
        </w:tabs>
        <w:jc w:val="both"/>
        <w:rPr>
          <w:rFonts w:ascii="Calibri" w:hAnsi="Calibri"/>
          <w:sz w:val="22"/>
          <w:szCs w:val="22"/>
        </w:rPr>
      </w:pPr>
      <w:r w:rsidRPr="00AF4670">
        <w:rPr>
          <w:rFonts w:ascii="Calibri" w:hAnsi="Calibri"/>
          <w:sz w:val="22"/>
          <w:szCs w:val="22"/>
        </w:rPr>
        <w:t xml:space="preserve">Articles 2 c, 2d, 2e, 2f, 2g i 2h are transposed through </w:t>
      </w:r>
      <w:r w:rsidRPr="00AF4670">
        <w:rPr>
          <w:rFonts w:ascii="Calibri" w:hAnsi="Calibri"/>
          <w:sz w:val="22"/>
          <w:szCs w:val="22"/>
          <w:lang w:val="en-US" w:eastAsia="en-US"/>
        </w:rPr>
        <w:t xml:space="preserve">Article 2 of </w:t>
      </w:r>
      <w:r w:rsidRPr="00AF4670">
        <w:rPr>
          <w:rFonts w:ascii="Calibri" w:hAnsi="Calibri"/>
          <w:sz w:val="22"/>
          <w:szCs w:val="22"/>
        </w:rPr>
        <w:t>the Law on fertilizers (Official Gazette of the Republic of Montenegro 48/07), where as Article 2 defines the mineral and organic fertilizers, soil conditioners, plant nutrition products, etc.</w:t>
      </w:r>
    </w:p>
    <w:p w:rsidR="00903622" w:rsidRPr="00AF4670" w:rsidRDefault="00903622" w:rsidP="008A5E07">
      <w:pPr>
        <w:pStyle w:val="prvired"/>
        <w:numPr>
          <w:ilvl w:val="0"/>
          <w:numId w:val="0"/>
        </w:numPr>
        <w:tabs>
          <w:tab w:val="left" w:pos="720"/>
        </w:tabs>
        <w:jc w:val="both"/>
        <w:rPr>
          <w:rFonts w:ascii="Calibri" w:hAnsi="Calibri"/>
          <w:sz w:val="22"/>
          <w:szCs w:val="22"/>
        </w:rPr>
      </w:pPr>
    </w:p>
    <w:p w:rsidR="00903622" w:rsidRPr="00AF4670" w:rsidRDefault="00903622" w:rsidP="008A5E07">
      <w:pPr>
        <w:pStyle w:val="prvired"/>
        <w:numPr>
          <w:ilvl w:val="0"/>
          <w:numId w:val="0"/>
        </w:numPr>
        <w:tabs>
          <w:tab w:val="left" w:pos="720"/>
        </w:tabs>
        <w:jc w:val="both"/>
        <w:rPr>
          <w:rFonts w:ascii="Calibri" w:hAnsi="Calibri"/>
          <w:sz w:val="22"/>
          <w:szCs w:val="22"/>
        </w:rPr>
      </w:pPr>
      <w:r w:rsidRPr="00AF4670">
        <w:rPr>
          <w:rFonts w:ascii="Calibri" w:hAnsi="Calibri"/>
          <w:sz w:val="22"/>
          <w:szCs w:val="22"/>
        </w:rPr>
        <w:t xml:space="preserve">Articles 4.1, 5.1, 5.2, 5.3, 5.4, 5.5 and 5.7 are transposed through </w:t>
      </w:r>
      <w:r w:rsidRPr="00AF4670">
        <w:rPr>
          <w:rFonts w:ascii="Calibri" w:hAnsi="Calibri"/>
          <w:sz w:val="22"/>
          <w:szCs w:val="22"/>
          <w:lang w:val="en-US" w:eastAsia="en-US"/>
        </w:rPr>
        <w:t xml:space="preserve">Article 18 of </w:t>
      </w:r>
      <w:r w:rsidRPr="00AF4670">
        <w:rPr>
          <w:rFonts w:ascii="Calibri" w:hAnsi="Calibri"/>
          <w:sz w:val="22"/>
          <w:szCs w:val="22"/>
        </w:rPr>
        <w:t>the Law on fertilizers (Official Gazette of the Republic of Montenegro 48/07), regulates that fertilizers are used in accordance with the principles of good agricultural practice, which involves the application of ceratin type of fertilizer in accordance with: the needs of plants, soil properties, climate characteristics, conditions for sowing and planting. Furthermore, according to the same article, the Ministry of Agriculture and Rural Development, will prepare detailed instructions for application of fertilizers, as well as action programs and measures for vulnerable zones.</w:t>
      </w:r>
    </w:p>
    <w:p w:rsidR="00903622" w:rsidRPr="00AF4670" w:rsidRDefault="00903622" w:rsidP="00EC66F7">
      <w:pPr>
        <w:pStyle w:val="prvired"/>
        <w:numPr>
          <w:ilvl w:val="0"/>
          <w:numId w:val="0"/>
        </w:numPr>
        <w:tabs>
          <w:tab w:val="left" w:pos="720"/>
        </w:tabs>
        <w:ind w:firstLine="720"/>
        <w:jc w:val="both"/>
        <w:rPr>
          <w:rFonts w:ascii="Calibri" w:hAnsi="Calibri"/>
          <w:sz w:val="22"/>
          <w:szCs w:val="22"/>
        </w:rPr>
      </w:pPr>
    </w:p>
    <w:p w:rsidR="00903622" w:rsidRPr="00AF4670" w:rsidRDefault="00903622" w:rsidP="00EC66F7">
      <w:pPr>
        <w:pStyle w:val="ListParagraph"/>
        <w:numPr>
          <w:ilvl w:val="0"/>
          <w:numId w:val="2"/>
        </w:numPr>
        <w:jc w:val="both"/>
        <w:rPr>
          <w:rFonts w:ascii="Calibri" w:hAnsi="Calibri"/>
          <w:sz w:val="22"/>
          <w:szCs w:val="22"/>
        </w:rPr>
      </w:pPr>
      <w:r w:rsidRPr="00AF4670">
        <w:rPr>
          <w:rFonts w:ascii="Calibri" w:hAnsi="Calibri"/>
          <w:sz w:val="22"/>
          <w:szCs w:val="22"/>
        </w:rPr>
        <w:t xml:space="preserve">How and when remaining provisions will be transposed? </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rPr>
      </w:pPr>
      <w:r w:rsidRPr="00AF4670">
        <w:rPr>
          <w:rFonts w:ascii="Calibri" w:hAnsi="Calibri"/>
          <w:spacing w:val="1"/>
          <w:sz w:val="22"/>
          <w:szCs w:val="22"/>
        </w:rPr>
        <w:t xml:space="preserve">The complete transposition of the </w:t>
      </w:r>
      <w:r w:rsidRPr="00AF4670">
        <w:rPr>
          <w:rFonts w:ascii="Calibri" w:hAnsi="Calibri"/>
          <w:sz w:val="22"/>
          <w:szCs w:val="22"/>
        </w:rPr>
        <w:t>Council Directive 91/676/EEC of 12 December 1991 concerning the protection of waters against pollution caused by nitrates from agricultural sources as amended by Regulations (EC) 1882/2003 and (EC) 1137/2008 can be realized in several ways, depending on the appropriate decisions about the water management and environmental protection policies:</w:t>
      </w:r>
    </w:p>
    <w:p w:rsidR="00903622" w:rsidRPr="00AF4670" w:rsidRDefault="00903622" w:rsidP="00EC66F7">
      <w:pPr>
        <w:widowControl w:val="0"/>
        <w:autoSpaceDE w:val="0"/>
        <w:autoSpaceDN w:val="0"/>
        <w:adjustRightInd w:val="0"/>
        <w:jc w:val="both"/>
        <w:rPr>
          <w:rFonts w:ascii="Calibri" w:hAnsi="Calibri"/>
          <w:sz w:val="22"/>
          <w:szCs w:val="22"/>
        </w:rPr>
      </w:pPr>
    </w:p>
    <w:p w:rsidR="00903622" w:rsidRPr="00AF4670" w:rsidRDefault="00903622" w:rsidP="00EC66F7">
      <w:pPr>
        <w:pStyle w:val="ListParagraph"/>
        <w:widowControl w:val="0"/>
        <w:numPr>
          <w:ilvl w:val="0"/>
          <w:numId w:val="4"/>
        </w:numPr>
        <w:autoSpaceDE w:val="0"/>
        <w:autoSpaceDN w:val="0"/>
        <w:adjustRightInd w:val="0"/>
        <w:jc w:val="both"/>
        <w:rPr>
          <w:rFonts w:ascii="Calibri" w:hAnsi="Calibri"/>
          <w:spacing w:val="2"/>
          <w:sz w:val="22"/>
          <w:szCs w:val="22"/>
        </w:rPr>
      </w:pPr>
      <w:r w:rsidRPr="00AF4670">
        <w:rPr>
          <w:rFonts w:ascii="Calibri" w:hAnsi="Calibri"/>
          <w:spacing w:val="2"/>
          <w:sz w:val="22"/>
          <w:szCs w:val="22"/>
        </w:rPr>
        <w:t xml:space="preserve">Changes and </w:t>
      </w:r>
      <w:r w:rsidR="00386D81" w:rsidRPr="00AF4670">
        <w:rPr>
          <w:rFonts w:ascii="Calibri" w:hAnsi="Calibri"/>
          <w:spacing w:val="2"/>
          <w:sz w:val="22"/>
          <w:szCs w:val="22"/>
        </w:rPr>
        <w:t>amendments</w:t>
      </w:r>
      <w:r w:rsidRPr="00AF4670">
        <w:rPr>
          <w:rFonts w:ascii="Calibri" w:hAnsi="Calibri"/>
          <w:spacing w:val="2"/>
          <w:sz w:val="22"/>
          <w:szCs w:val="22"/>
        </w:rPr>
        <w:t xml:space="preserve"> of the Law on Water (Official Gazette of the Republic of Montenegro 27/07) </w:t>
      </w:r>
      <w:r w:rsidRPr="00AF4670">
        <w:rPr>
          <w:rFonts w:ascii="Calibri" w:hAnsi="Calibri"/>
          <w:spacing w:val="2"/>
          <w:sz w:val="22"/>
          <w:szCs w:val="22"/>
          <w:lang w:val="en-US"/>
        </w:rPr>
        <w:t>to include all provisions not included or incompletely included and to change those provisions that are in contrary with the provisions of the Directive.</w:t>
      </w:r>
    </w:p>
    <w:p w:rsidR="00903622" w:rsidRPr="00AF4670" w:rsidRDefault="00903622" w:rsidP="00EC66F7">
      <w:pPr>
        <w:widowControl w:val="0"/>
        <w:autoSpaceDE w:val="0"/>
        <w:autoSpaceDN w:val="0"/>
        <w:adjustRightInd w:val="0"/>
        <w:ind w:left="360"/>
        <w:jc w:val="both"/>
        <w:rPr>
          <w:rFonts w:ascii="Calibri" w:hAnsi="Calibri"/>
          <w:spacing w:val="2"/>
          <w:sz w:val="22"/>
          <w:szCs w:val="22"/>
        </w:rPr>
      </w:pPr>
    </w:p>
    <w:p w:rsidR="00903622" w:rsidRPr="00AF4670" w:rsidRDefault="00903622" w:rsidP="00EC66F7">
      <w:pPr>
        <w:pStyle w:val="ListParagraph"/>
        <w:widowControl w:val="0"/>
        <w:numPr>
          <w:ilvl w:val="0"/>
          <w:numId w:val="4"/>
        </w:numPr>
        <w:autoSpaceDE w:val="0"/>
        <w:autoSpaceDN w:val="0"/>
        <w:adjustRightInd w:val="0"/>
        <w:jc w:val="both"/>
        <w:rPr>
          <w:rFonts w:ascii="Calibri" w:hAnsi="Calibri"/>
          <w:spacing w:val="2"/>
          <w:sz w:val="22"/>
          <w:szCs w:val="22"/>
        </w:rPr>
      </w:pPr>
      <w:r w:rsidRPr="00AF4670">
        <w:rPr>
          <w:rFonts w:ascii="Calibri" w:hAnsi="Calibri"/>
          <w:spacing w:val="2"/>
          <w:sz w:val="22"/>
          <w:szCs w:val="22"/>
        </w:rPr>
        <w:t xml:space="preserve">Changes and </w:t>
      </w:r>
      <w:r w:rsidR="00386D81" w:rsidRPr="00AF4670">
        <w:rPr>
          <w:rFonts w:ascii="Calibri" w:hAnsi="Calibri"/>
          <w:spacing w:val="2"/>
          <w:sz w:val="22"/>
          <w:szCs w:val="22"/>
        </w:rPr>
        <w:t>amendments</w:t>
      </w:r>
      <w:r w:rsidRPr="00AF4670">
        <w:rPr>
          <w:rFonts w:ascii="Calibri" w:hAnsi="Calibri"/>
          <w:spacing w:val="2"/>
          <w:sz w:val="22"/>
          <w:szCs w:val="22"/>
        </w:rPr>
        <w:t xml:space="preserve"> of the Law on fertilizers and adoption of the new legal act in which the complete Directive is transposed.</w:t>
      </w:r>
    </w:p>
    <w:p w:rsidR="00903622" w:rsidRPr="00AF4670" w:rsidRDefault="00903622" w:rsidP="00EC66F7">
      <w:pPr>
        <w:pStyle w:val="ListParagraph"/>
        <w:jc w:val="both"/>
        <w:rPr>
          <w:rFonts w:ascii="Calibri" w:hAnsi="Calibri"/>
          <w:spacing w:val="2"/>
          <w:sz w:val="22"/>
          <w:szCs w:val="22"/>
        </w:rPr>
      </w:pPr>
    </w:p>
    <w:p w:rsidR="00903622" w:rsidRPr="00AF4670" w:rsidRDefault="00386D81" w:rsidP="00EC66F7">
      <w:pPr>
        <w:pStyle w:val="ListParagraph"/>
        <w:widowControl w:val="0"/>
        <w:numPr>
          <w:ilvl w:val="0"/>
          <w:numId w:val="4"/>
        </w:numPr>
        <w:autoSpaceDE w:val="0"/>
        <w:autoSpaceDN w:val="0"/>
        <w:adjustRightInd w:val="0"/>
        <w:jc w:val="both"/>
        <w:rPr>
          <w:rFonts w:ascii="Calibri" w:hAnsi="Calibri"/>
          <w:spacing w:val="2"/>
          <w:sz w:val="22"/>
          <w:szCs w:val="22"/>
        </w:rPr>
      </w:pPr>
      <w:r w:rsidRPr="00AF4670">
        <w:rPr>
          <w:rFonts w:ascii="Calibri" w:hAnsi="Calibri"/>
          <w:spacing w:val="2"/>
          <w:sz w:val="22"/>
          <w:szCs w:val="22"/>
        </w:rPr>
        <w:lastRenderedPageBreak/>
        <w:t>Annex</w:t>
      </w:r>
      <w:r w:rsidR="00903622" w:rsidRPr="00AF4670">
        <w:rPr>
          <w:rFonts w:ascii="Calibri" w:hAnsi="Calibri"/>
          <w:spacing w:val="2"/>
          <w:sz w:val="22"/>
          <w:szCs w:val="22"/>
        </w:rPr>
        <w:t xml:space="preserve"> I and </w:t>
      </w:r>
      <w:r w:rsidRPr="00AF4670">
        <w:rPr>
          <w:rFonts w:ascii="Calibri" w:hAnsi="Calibri"/>
          <w:spacing w:val="2"/>
          <w:sz w:val="22"/>
          <w:szCs w:val="22"/>
        </w:rPr>
        <w:t>Annex</w:t>
      </w:r>
      <w:r w:rsidR="00903622" w:rsidRPr="00AF4670">
        <w:rPr>
          <w:rFonts w:ascii="Calibri" w:hAnsi="Calibri"/>
          <w:spacing w:val="2"/>
          <w:sz w:val="22"/>
          <w:szCs w:val="22"/>
        </w:rPr>
        <w:t xml:space="preserve"> II will adopt in </w:t>
      </w:r>
      <w:r w:rsidR="00903622" w:rsidRPr="00AF4670">
        <w:rPr>
          <w:rFonts w:ascii="Calibri" w:hAnsi="Calibri"/>
          <w:sz w:val="22"/>
          <w:szCs w:val="22"/>
        </w:rPr>
        <w:t>Code of Good Agricultural Practice on the basis of the Law on fertilizers, OG MNE No. 48/2007, Art 18</w:t>
      </w:r>
    </w:p>
    <w:p w:rsidR="00903622" w:rsidRPr="00AF4670" w:rsidRDefault="00903622" w:rsidP="00EC66F7">
      <w:pPr>
        <w:widowControl w:val="0"/>
        <w:autoSpaceDE w:val="0"/>
        <w:autoSpaceDN w:val="0"/>
        <w:adjustRightInd w:val="0"/>
        <w:ind w:left="360"/>
        <w:jc w:val="both"/>
        <w:rPr>
          <w:rFonts w:ascii="Calibri" w:hAnsi="Calibri"/>
          <w:spacing w:val="2"/>
          <w:sz w:val="22"/>
          <w:szCs w:val="22"/>
        </w:rPr>
      </w:pPr>
    </w:p>
    <w:p w:rsidR="00903622" w:rsidRPr="00AF4670" w:rsidRDefault="00903622" w:rsidP="00EC66F7">
      <w:pPr>
        <w:jc w:val="both"/>
        <w:rPr>
          <w:rFonts w:ascii="Calibri" w:hAnsi="Calibri"/>
          <w:sz w:val="22"/>
          <w:szCs w:val="22"/>
        </w:rPr>
      </w:pPr>
      <w:r w:rsidRPr="00AF4670">
        <w:rPr>
          <w:rFonts w:ascii="Calibri" w:hAnsi="Calibri"/>
          <w:sz w:val="22"/>
          <w:szCs w:val="22"/>
        </w:rPr>
        <w:t>Planed</w:t>
      </w:r>
      <w:r w:rsidR="0022136E">
        <w:rPr>
          <w:rFonts w:ascii="Calibri" w:hAnsi="Calibri"/>
          <w:sz w:val="22"/>
          <w:szCs w:val="22"/>
        </w:rPr>
        <w:t xml:space="preserve"> year for full transposition </w:t>
      </w:r>
      <w:r w:rsidR="00C90497">
        <w:rPr>
          <w:rFonts w:ascii="Calibri" w:hAnsi="Calibri"/>
          <w:sz w:val="22"/>
          <w:szCs w:val="22"/>
        </w:rPr>
        <w:t xml:space="preserve">is </w:t>
      </w:r>
      <w:proofErr w:type="gramStart"/>
      <w:r w:rsidR="00C90497" w:rsidRPr="00AF4670">
        <w:rPr>
          <w:rFonts w:ascii="Calibri" w:hAnsi="Calibri"/>
          <w:sz w:val="22"/>
          <w:szCs w:val="22"/>
        </w:rPr>
        <w:t>2016</w:t>
      </w:r>
      <w:r w:rsidRPr="00AF4670">
        <w:rPr>
          <w:rFonts w:ascii="Calibri" w:hAnsi="Calibri"/>
          <w:sz w:val="22"/>
          <w:szCs w:val="22"/>
        </w:rPr>
        <w:t xml:space="preserve"> .</w:t>
      </w:r>
      <w:proofErr w:type="gramEnd"/>
      <w:r w:rsidRPr="00AF4670">
        <w:rPr>
          <w:rFonts w:ascii="Calibri" w:hAnsi="Calibri"/>
          <w:sz w:val="22"/>
          <w:szCs w:val="22"/>
        </w:rPr>
        <w:t xml:space="preserve"> </w:t>
      </w:r>
    </w:p>
    <w:p w:rsidR="00903622" w:rsidRPr="00AF4670" w:rsidRDefault="00903622" w:rsidP="00EC66F7">
      <w:pPr>
        <w:jc w:val="both"/>
        <w:rPr>
          <w:rFonts w:ascii="Calibri" w:hAnsi="Calibri"/>
          <w:b/>
          <w:sz w:val="22"/>
          <w:szCs w:val="22"/>
        </w:rPr>
      </w:pPr>
    </w:p>
    <w:p w:rsidR="00903622" w:rsidRPr="00AF4670" w:rsidRDefault="00903622" w:rsidP="00EC66F7">
      <w:pPr>
        <w:jc w:val="both"/>
        <w:rPr>
          <w:rFonts w:ascii="Calibri" w:hAnsi="Calibri"/>
          <w:b/>
          <w:sz w:val="22"/>
          <w:szCs w:val="22"/>
        </w:rPr>
      </w:pPr>
      <w:r w:rsidRPr="00AF4670">
        <w:rPr>
          <w:rFonts w:ascii="Calibri" w:hAnsi="Calibri"/>
          <w:b/>
          <w:sz w:val="22"/>
          <w:szCs w:val="22"/>
        </w:rPr>
        <w:t>Implementation</w:t>
      </w:r>
    </w:p>
    <w:p w:rsidR="0022136E" w:rsidRDefault="0022136E" w:rsidP="00EC66F7">
      <w:pPr>
        <w:jc w:val="both"/>
        <w:rPr>
          <w:rFonts w:ascii="Calibri" w:hAnsi="Calibri"/>
          <w:sz w:val="22"/>
          <w:szCs w:val="22"/>
        </w:rPr>
      </w:pPr>
    </w:p>
    <w:p w:rsidR="00903622" w:rsidRPr="00AF4670" w:rsidRDefault="00903622" w:rsidP="00EC66F7">
      <w:pPr>
        <w:jc w:val="both"/>
        <w:rPr>
          <w:rFonts w:ascii="Calibri" w:hAnsi="Calibri"/>
          <w:sz w:val="22"/>
          <w:szCs w:val="22"/>
        </w:rPr>
      </w:pPr>
      <w:r w:rsidRPr="00AF4670">
        <w:rPr>
          <w:rFonts w:ascii="Calibri" w:hAnsi="Calibri"/>
          <w:sz w:val="22"/>
          <w:szCs w:val="22"/>
        </w:rPr>
        <w:t xml:space="preserve">What has been achieved as </w:t>
      </w:r>
      <w:proofErr w:type="gramStart"/>
      <w:r w:rsidRPr="00AF4670">
        <w:rPr>
          <w:rFonts w:ascii="Calibri" w:hAnsi="Calibri"/>
          <w:sz w:val="22"/>
          <w:szCs w:val="22"/>
        </w:rPr>
        <w:t>regards:</w:t>
      </w:r>
      <w:proofErr w:type="gramEnd"/>
      <w:r w:rsidRPr="00AF4670">
        <w:rPr>
          <w:rFonts w:ascii="Calibri" w:hAnsi="Calibri"/>
          <w:sz w:val="22"/>
          <w:szCs w:val="22"/>
        </w:rPr>
        <w:t xml:space="preserve"> </w:t>
      </w: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Identifying waters that are, or could be, affected by nitrate pollution (Art. 3)</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lang w:val="en-US"/>
        </w:rPr>
      </w:pPr>
      <w:r w:rsidRPr="00AF4670">
        <w:rPr>
          <w:rFonts w:ascii="Calibri" w:hAnsi="Calibri"/>
          <w:sz w:val="22"/>
          <w:szCs w:val="22"/>
        </w:rPr>
        <w:t xml:space="preserve"> </w:t>
      </w:r>
      <w:r w:rsidRPr="00AF4670">
        <w:rPr>
          <w:rFonts w:ascii="Calibri" w:hAnsi="Calibri"/>
          <w:sz w:val="22"/>
          <w:szCs w:val="22"/>
          <w:lang w:val="en-US"/>
        </w:rPr>
        <w:t>Amendme</w:t>
      </w:r>
      <w:r w:rsidR="0056008B">
        <w:rPr>
          <w:rFonts w:ascii="Calibri" w:hAnsi="Calibri"/>
          <w:sz w:val="22"/>
          <w:szCs w:val="22"/>
          <w:lang w:val="en-US"/>
        </w:rPr>
        <w:t xml:space="preserve">nts to the Law on Water determine adoption </w:t>
      </w:r>
      <w:r w:rsidR="00021180">
        <w:rPr>
          <w:rFonts w:ascii="Calibri" w:hAnsi="Calibri"/>
          <w:sz w:val="22"/>
          <w:szCs w:val="22"/>
          <w:lang w:val="en-US"/>
        </w:rPr>
        <w:t>of the</w:t>
      </w:r>
      <w:r w:rsidRPr="00AF4670">
        <w:rPr>
          <w:rFonts w:ascii="Calibri" w:hAnsi="Calibri"/>
          <w:sz w:val="22"/>
          <w:szCs w:val="22"/>
          <w:lang w:val="en-US"/>
        </w:rPr>
        <w:t xml:space="preserve"> Act of Regulation on the protection of waters against pollution by nitrates from agricultural sources.</w:t>
      </w:r>
    </w:p>
    <w:p w:rsidR="00903622" w:rsidRPr="00AF4670" w:rsidRDefault="00903622" w:rsidP="00EC66F7">
      <w:pPr>
        <w:jc w:val="both"/>
        <w:rPr>
          <w:rFonts w:ascii="Calibri" w:hAnsi="Calibri"/>
          <w:sz w:val="22"/>
          <w:szCs w:val="22"/>
          <w:lang w:val="en-US"/>
        </w:rPr>
      </w:pPr>
    </w:p>
    <w:p w:rsidR="00903622" w:rsidRPr="00AF4670" w:rsidRDefault="00903622" w:rsidP="00EC66F7">
      <w:pPr>
        <w:jc w:val="both"/>
        <w:rPr>
          <w:rFonts w:ascii="Calibri" w:hAnsi="Calibri"/>
          <w:sz w:val="22"/>
          <w:szCs w:val="22"/>
          <w:lang w:val="en-US"/>
        </w:rPr>
      </w:pPr>
      <w:r w:rsidRPr="00AF4670">
        <w:rPr>
          <w:rFonts w:ascii="Calibri" w:hAnsi="Calibri"/>
          <w:sz w:val="22"/>
          <w:szCs w:val="22"/>
          <w:lang w:val="en-US"/>
        </w:rPr>
        <w:t>De</w:t>
      </w:r>
      <w:r w:rsidR="00386D81">
        <w:rPr>
          <w:rFonts w:ascii="Calibri" w:hAnsi="Calibri"/>
          <w:sz w:val="22"/>
          <w:szCs w:val="22"/>
          <w:lang w:val="en-US"/>
        </w:rPr>
        <w:t xml:space="preserve">adline for implementation is </w:t>
      </w:r>
      <w:r w:rsidR="00C90497">
        <w:rPr>
          <w:rFonts w:ascii="Calibri" w:hAnsi="Calibri"/>
          <w:sz w:val="22"/>
          <w:szCs w:val="22"/>
          <w:lang w:val="en-US"/>
        </w:rPr>
        <w:t xml:space="preserve">31th </w:t>
      </w:r>
      <w:r w:rsidR="00C90497" w:rsidRPr="00AF4670">
        <w:rPr>
          <w:rFonts w:ascii="Calibri" w:hAnsi="Calibri"/>
          <w:sz w:val="22"/>
          <w:szCs w:val="22"/>
          <w:lang w:val="en-US"/>
        </w:rPr>
        <w:t>December</w:t>
      </w:r>
      <w:r w:rsidRPr="00AF4670">
        <w:rPr>
          <w:rFonts w:ascii="Calibri" w:hAnsi="Calibri"/>
          <w:sz w:val="22"/>
          <w:szCs w:val="22"/>
          <w:lang w:val="en-US"/>
        </w:rPr>
        <w:t xml:space="preserve"> 2014. </w:t>
      </w:r>
    </w:p>
    <w:p w:rsidR="00903622" w:rsidRPr="00AF4670" w:rsidRDefault="00903622" w:rsidP="00EC66F7">
      <w:pPr>
        <w:jc w:val="both"/>
        <w:rPr>
          <w:rFonts w:ascii="Calibri" w:hAnsi="Calibri"/>
          <w:sz w:val="22"/>
          <w:szCs w:val="22"/>
        </w:rPr>
      </w:pPr>
    </w:p>
    <w:p w:rsidR="00903622" w:rsidRPr="00AF4670" w:rsidRDefault="00903622" w:rsidP="00EC66F7">
      <w:pPr>
        <w:tabs>
          <w:tab w:val="left" w:pos="2475"/>
        </w:tabs>
        <w:autoSpaceDE w:val="0"/>
        <w:autoSpaceDN w:val="0"/>
        <w:adjustRightInd w:val="0"/>
        <w:jc w:val="both"/>
        <w:rPr>
          <w:rFonts w:ascii="Calibri" w:hAnsi="Calibri"/>
          <w:sz w:val="22"/>
          <w:szCs w:val="22"/>
          <w:lang w:val="en-US"/>
        </w:rPr>
      </w:pPr>
      <w:r w:rsidRPr="00AF4670">
        <w:rPr>
          <w:rFonts w:ascii="Calibri" w:hAnsi="Calibri"/>
          <w:sz w:val="22"/>
          <w:szCs w:val="22"/>
          <w:lang w:val="en-US"/>
        </w:rPr>
        <w:t>According to the current Decree on classification and categorization of surface and groundwater (Official Gazette 2/07), it’s determined the classification and categorization of surface and groundwater on land and coastal marine waters.</w:t>
      </w:r>
    </w:p>
    <w:p w:rsidR="00903622" w:rsidRPr="00AF4670" w:rsidRDefault="00903622" w:rsidP="00EC66F7">
      <w:pPr>
        <w:tabs>
          <w:tab w:val="left" w:pos="2475"/>
        </w:tabs>
        <w:autoSpaceDE w:val="0"/>
        <w:autoSpaceDN w:val="0"/>
        <w:adjustRightInd w:val="0"/>
        <w:jc w:val="both"/>
        <w:rPr>
          <w:rFonts w:ascii="Calibri" w:hAnsi="Calibri"/>
          <w:sz w:val="22"/>
          <w:szCs w:val="22"/>
          <w:lang w:val="en-US"/>
        </w:rPr>
      </w:pPr>
      <w:r w:rsidRPr="00AF4670">
        <w:rPr>
          <w:rFonts w:ascii="Calibri" w:hAnsi="Calibri"/>
          <w:sz w:val="22"/>
          <w:szCs w:val="22"/>
          <w:lang w:val="en-US"/>
        </w:rPr>
        <w:t xml:space="preserve">General distribution of water regulated the classification of water based on the class of allowable limits of certain parameter values </w:t>
      </w:r>
      <w:r w:rsidRPr="00AF4670">
        <w:rPr>
          <w:rFonts w:ascii="Calibri" w:eastAsia="MS Mincho" w:hAnsi="MS Mincho" w:cs="MS Mincho" w:hint="eastAsia"/>
          <w:sz w:val="22"/>
          <w:szCs w:val="22"/>
          <w:lang w:val="en-US"/>
        </w:rPr>
        <w:t>​​</w:t>
      </w:r>
      <w:r w:rsidRPr="00AF4670">
        <w:rPr>
          <w:rFonts w:ascii="Calibri" w:hAnsi="Calibri"/>
          <w:sz w:val="22"/>
          <w:szCs w:val="22"/>
          <w:lang w:val="en-US"/>
        </w:rPr>
        <w:t>for a particular purpose. Water that can be used for drinking and food industries have been classified into four classes (A, A1, A2 and A3) according to their natural properties and limit values of quality indicators.</w:t>
      </w:r>
    </w:p>
    <w:p w:rsidR="00903622" w:rsidRPr="00AF4670" w:rsidRDefault="00903622" w:rsidP="00EC66F7">
      <w:pPr>
        <w:tabs>
          <w:tab w:val="left" w:pos="2475"/>
        </w:tabs>
        <w:autoSpaceDE w:val="0"/>
        <w:autoSpaceDN w:val="0"/>
        <w:adjustRightInd w:val="0"/>
        <w:jc w:val="both"/>
        <w:rPr>
          <w:rFonts w:ascii="Calibri" w:hAnsi="Calibri"/>
          <w:sz w:val="22"/>
          <w:szCs w:val="22"/>
          <w:highlight w:val="yellow"/>
          <w:lang w:val="en-US"/>
        </w:rPr>
      </w:pPr>
    </w:p>
    <w:p w:rsidR="00903622" w:rsidRPr="00AF4670" w:rsidRDefault="00903622" w:rsidP="00EC66F7">
      <w:pPr>
        <w:tabs>
          <w:tab w:val="left" w:pos="2475"/>
        </w:tabs>
        <w:autoSpaceDE w:val="0"/>
        <w:autoSpaceDN w:val="0"/>
        <w:adjustRightInd w:val="0"/>
        <w:jc w:val="both"/>
        <w:rPr>
          <w:rFonts w:ascii="Calibri" w:hAnsi="Calibri"/>
          <w:sz w:val="22"/>
          <w:szCs w:val="22"/>
          <w:lang w:val="en-US"/>
        </w:rPr>
      </w:pPr>
      <w:r w:rsidRPr="00AF4670">
        <w:rPr>
          <w:rFonts w:ascii="Calibri" w:hAnsi="Calibri"/>
          <w:sz w:val="22"/>
          <w:szCs w:val="22"/>
          <w:lang w:val="en-US"/>
        </w:rPr>
        <w:t xml:space="preserve">Maximum allowed </w:t>
      </w:r>
      <w:proofErr w:type="spellStart"/>
      <w:r w:rsidRPr="00AF4670">
        <w:rPr>
          <w:rFonts w:ascii="Calibri" w:hAnsi="Calibri"/>
          <w:sz w:val="22"/>
          <w:szCs w:val="22"/>
          <w:lang w:val="en-US"/>
        </w:rPr>
        <w:t>concetrations</w:t>
      </w:r>
      <w:proofErr w:type="spellEnd"/>
      <w:r w:rsidRPr="00AF4670">
        <w:rPr>
          <w:rFonts w:ascii="Calibri" w:hAnsi="Calibri"/>
          <w:sz w:val="22"/>
          <w:szCs w:val="22"/>
          <w:lang w:val="en-US"/>
        </w:rPr>
        <w:t xml:space="preserve"> (MAC) for nitrate NO</w:t>
      </w:r>
      <w:r w:rsidRPr="00AF4670">
        <w:rPr>
          <w:rFonts w:ascii="Calibri" w:hAnsi="Calibri"/>
          <w:sz w:val="22"/>
          <w:szCs w:val="22"/>
          <w:vertAlign w:val="subscript"/>
          <w:lang w:val="en-US"/>
        </w:rPr>
        <w:t xml:space="preserve">3 </w:t>
      </w:r>
      <w:r w:rsidRPr="00AF4670">
        <w:rPr>
          <w:rFonts w:ascii="Calibri" w:hAnsi="Calibri"/>
          <w:sz w:val="22"/>
          <w:szCs w:val="22"/>
          <w:lang w:val="en-US"/>
        </w:rPr>
        <w:t>class determined by the regulations are:</w:t>
      </w:r>
    </w:p>
    <w:p w:rsidR="00903622" w:rsidRPr="00AF4670" w:rsidRDefault="00903622" w:rsidP="00EC66F7">
      <w:pPr>
        <w:tabs>
          <w:tab w:val="left" w:pos="2475"/>
        </w:tabs>
        <w:autoSpaceDE w:val="0"/>
        <w:autoSpaceDN w:val="0"/>
        <w:adjustRightInd w:val="0"/>
        <w:jc w:val="both"/>
        <w:rPr>
          <w:rFonts w:ascii="Calibri" w:hAnsi="Calibri"/>
          <w:sz w:val="22"/>
          <w:szCs w:val="22"/>
          <w:lang w:val="en-US"/>
        </w:rPr>
      </w:pPr>
    </w:p>
    <w:p w:rsidR="00903622" w:rsidRPr="00AF4670" w:rsidRDefault="00903622" w:rsidP="00EC66F7">
      <w:pPr>
        <w:pStyle w:val="ListParagraph"/>
        <w:numPr>
          <w:ilvl w:val="0"/>
          <w:numId w:val="8"/>
        </w:numPr>
        <w:tabs>
          <w:tab w:val="left" w:pos="2475"/>
        </w:tabs>
        <w:autoSpaceDE w:val="0"/>
        <w:autoSpaceDN w:val="0"/>
        <w:adjustRightInd w:val="0"/>
        <w:jc w:val="both"/>
        <w:rPr>
          <w:rFonts w:ascii="Calibri" w:hAnsi="Calibri"/>
          <w:sz w:val="22"/>
          <w:szCs w:val="22"/>
          <w:lang w:val="nl-NL"/>
        </w:rPr>
      </w:pPr>
      <w:r w:rsidRPr="00AF4670">
        <w:rPr>
          <w:rFonts w:ascii="Calibri" w:hAnsi="Calibri"/>
          <w:sz w:val="22"/>
          <w:szCs w:val="22"/>
          <w:lang w:val="nl-NL"/>
        </w:rPr>
        <w:t>class A - 10 mg / l NO</w:t>
      </w:r>
    </w:p>
    <w:p w:rsidR="00903622" w:rsidRPr="00AF4670" w:rsidRDefault="00903622" w:rsidP="00EC66F7">
      <w:pPr>
        <w:tabs>
          <w:tab w:val="left" w:pos="2475"/>
        </w:tabs>
        <w:autoSpaceDE w:val="0"/>
        <w:autoSpaceDN w:val="0"/>
        <w:adjustRightInd w:val="0"/>
        <w:jc w:val="both"/>
        <w:rPr>
          <w:rFonts w:ascii="Calibri" w:hAnsi="Calibri"/>
          <w:sz w:val="22"/>
          <w:szCs w:val="22"/>
          <w:lang w:val="nl-NL"/>
        </w:rPr>
      </w:pPr>
    </w:p>
    <w:p w:rsidR="00903622" w:rsidRPr="00AF4670" w:rsidRDefault="00903622" w:rsidP="00EC66F7">
      <w:pPr>
        <w:pStyle w:val="ListParagraph"/>
        <w:numPr>
          <w:ilvl w:val="0"/>
          <w:numId w:val="8"/>
        </w:numPr>
        <w:tabs>
          <w:tab w:val="left" w:pos="2475"/>
        </w:tabs>
        <w:autoSpaceDE w:val="0"/>
        <w:autoSpaceDN w:val="0"/>
        <w:adjustRightInd w:val="0"/>
        <w:jc w:val="both"/>
        <w:rPr>
          <w:rFonts w:ascii="Calibri" w:hAnsi="Calibri"/>
          <w:sz w:val="22"/>
          <w:szCs w:val="22"/>
          <w:lang w:val="nl-NL"/>
        </w:rPr>
      </w:pPr>
      <w:r w:rsidRPr="00AF4670">
        <w:rPr>
          <w:rFonts w:ascii="Calibri" w:hAnsi="Calibri"/>
          <w:sz w:val="22"/>
          <w:szCs w:val="22"/>
          <w:lang w:val="nl-NL"/>
        </w:rPr>
        <w:t>class A1 - 20 mg / l NO3</w:t>
      </w:r>
    </w:p>
    <w:p w:rsidR="00903622" w:rsidRPr="00AF4670" w:rsidRDefault="00903622" w:rsidP="00EC66F7">
      <w:pPr>
        <w:tabs>
          <w:tab w:val="left" w:pos="2475"/>
        </w:tabs>
        <w:autoSpaceDE w:val="0"/>
        <w:autoSpaceDN w:val="0"/>
        <w:adjustRightInd w:val="0"/>
        <w:jc w:val="both"/>
        <w:rPr>
          <w:rFonts w:ascii="Calibri" w:hAnsi="Calibri"/>
          <w:sz w:val="22"/>
          <w:szCs w:val="22"/>
          <w:lang w:val="nl-NL"/>
        </w:rPr>
      </w:pPr>
    </w:p>
    <w:p w:rsidR="00903622" w:rsidRPr="00AF4670" w:rsidRDefault="00903622" w:rsidP="00EC66F7">
      <w:pPr>
        <w:pStyle w:val="ListParagraph"/>
        <w:numPr>
          <w:ilvl w:val="0"/>
          <w:numId w:val="8"/>
        </w:numPr>
        <w:tabs>
          <w:tab w:val="left" w:pos="2475"/>
        </w:tabs>
        <w:autoSpaceDE w:val="0"/>
        <w:autoSpaceDN w:val="0"/>
        <w:adjustRightInd w:val="0"/>
        <w:jc w:val="both"/>
        <w:rPr>
          <w:rFonts w:ascii="Calibri" w:hAnsi="Calibri"/>
          <w:sz w:val="22"/>
          <w:szCs w:val="22"/>
          <w:lang w:val="nl-NL"/>
        </w:rPr>
      </w:pPr>
      <w:r w:rsidRPr="00AF4670">
        <w:rPr>
          <w:rFonts w:ascii="Calibri" w:hAnsi="Calibri"/>
          <w:sz w:val="22"/>
          <w:szCs w:val="22"/>
          <w:lang w:val="nl-NL"/>
        </w:rPr>
        <w:t>class A2 - 25 mg / l NO3</w:t>
      </w:r>
    </w:p>
    <w:p w:rsidR="00903622" w:rsidRPr="00AF4670" w:rsidRDefault="00903622" w:rsidP="00EC66F7">
      <w:pPr>
        <w:tabs>
          <w:tab w:val="left" w:pos="2475"/>
        </w:tabs>
        <w:autoSpaceDE w:val="0"/>
        <w:autoSpaceDN w:val="0"/>
        <w:adjustRightInd w:val="0"/>
        <w:jc w:val="both"/>
        <w:rPr>
          <w:rFonts w:ascii="Calibri" w:hAnsi="Calibri"/>
          <w:sz w:val="22"/>
          <w:szCs w:val="22"/>
          <w:lang w:val="nl-NL"/>
        </w:rPr>
      </w:pPr>
    </w:p>
    <w:p w:rsidR="00903622" w:rsidRPr="00AF4670" w:rsidRDefault="00903622" w:rsidP="00EC66F7">
      <w:pPr>
        <w:pStyle w:val="ListParagraph"/>
        <w:numPr>
          <w:ilvl w:val="0"/>
          <w:numId w:val="8"/>
        </w:numPr>
        <w:tabs>
          <w:tab w:val="left" w:pos="2475"/>
        </w:tabs>
        <w:autoSpaceDE w:val="0"/>
        <w:autoSpaceDN w:val="0"/>
        <w:adjustRightInd w:val="0"/>
        <w:jc w:val="both"/>
        <w:rPr>
          <w:rFonts w:ascii="Calibri" w:hAnsi="Calibri"/>
          <w:sz w:val="22"/>
          <w:szCs w:val="22"/>
          <w:lang w:val="nl-NL"/>
        </w:rPr>
      </w:pPr>
      <w:r w:rsidRPr="00AF4670">
        <w:rPr>
          <w:rFonts w:ascii="Calibri" w:hAnsi="Calibri"/>
          <w:sz w:val="22"/>
          <w:szCs w:val="22"/>
          <w:lang w:val="nl-NL"/>
        </w:rPr>
        <w:t>class A3 - 50 mg / l NO3</w:t>
      </w:r>
    </w:p>
    <w:p w:rsidR="00903622" w:rsidRPr="00AF4670" w:rsidRDefault="00903622" w:rsidP="00EC66F7">
      <w:pPr>
        <w:tabs>
          <w:tab w:val="left" w:pos="2475"/>
        </w:tabs>
        <w:autoSpaceDE w:val="0"/>
        <w:autoSpaceDN w:val="0"/>
        <w:adjustRightInd w:val="0"/>
        <w:jc w:val="both"/>
        <w:rPr>
          <w:rFonts w:ascii="Calibri" w:hAnsi="Calibri"/>
          <w:sz w:val="22"/>
          <w:szCs w:val="22"/>
          <w:lang w:val="nl-NL"/>
        </w:rPr>
      </w:pPr>
    </w:p>
    <w:p w:rsidR="00903622" w:rsidRPr="00AF4670" w:rsidRDefault="00903622" w:rsidP="00EC66F7">
      <w:pPr>
        <w:tabs>
          <w:tab w:val="left" w:pos="2475"/>
        </w:tabs>
        <w:autoSpaceDE w:val="0"/>
        <w:autoSpaceDN w:val="0"/>
        <w:adjustRightInd w:val="0"/>
        <w:jc w:val="both"/>
        <w:rPr>
          <w:rFonts w:ascii="Calibri" w:hAnsi="Calibri"/>
          <w:sz w:val="22"/>
          <w:szCs w:val="22"/>
          <w:lang w:val="en-US"/>
        </w:rPr>
      </w:pPr>
      <w:r w:rsidRPr="00AF4670">
        <w:rPr>
          <w:rFonts w:ascii="Calibri" w:hAnsi="Calibri"/>
          <w:sz w:val="22"/>
          <w:szCs w:val="22"/>
          <w:lang w:val="en-US"/>
        </w:rPr>
        <w:t xml:space="preserve">The established MAC values </w:t>
      </w:r>
      <w:r w:rsidRPr="00AF4670">
        <w:rPr>
          <w:rFonts w:ascii="Calibri" w:eastAsia="MS Mincho" w:hAnsi="MS Mincho" w:cs="MS Mincho" w:hint="eastAsia"/>
          <w:sz w:val="22"/>
          <w:szCs w:val="22"/>
          <w:lang w:val="en-US"/>
        </w:rPr>
        <w:t>​​</w:t>
      </w:r>
      <w:r w:rsidRPr="00AF4670">
        <w:rPr>
          <w:rFonts w:ascii="Calibri" w:hAnsi="Calibri"/>
          <w:sz w:val="22"/>
          <w:szCs w:val="22"/>
          <w:lang w:val="en-US"/>
        </w:rPr>
        <w:t>in accordance with Directive 75/440/EEC</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 xml:space="preserve">Establishing programmes for monitoring nitrates in freshwaters and </w:t>
      </w:r>
      <w:proofErr w:type="spellStart"/>
      <w:r w:rsidRPr="00AF4670">
        <w:rPr>
          <w:rFonts w:ascii="Calibri" w:hAnsi="Calibri"/>
          <w:sz w:val="22"/>
          <w:szCs w:val="22"/>
        </w:rPr>
        <w:t>groundwaters</w:t>
      </w:r>
      <w:proofErr w:type="spellEnd"/>
      <w:r w:rsidRPr="00AF4670">
        <w:rPr>
          <w:rFonts w:ascii="Calibri" w:hAnsi="Calibri"/>
          <w:sz w:val="22"/>
          <w:szCs w:val="22"/>
        </w:rPr>
        <w:t xml:space="preserve"> (Art. 6)</w:t>
      </w:r>
    </w:p>
    <w:p w:rsidR="00903622" w:rsidRPr="00AF4670" w:rsidRDefault="00903622" w:rsidP="00EC66F7">
      <w:pPr>
        <w:ind w:left="720"/>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lang w:eastAsia="en-US"/>
        </w:rPr>
        <w:t xml:space="preserve">Ministry of Agriculture and Rural Development adopting a proposal on 'Program of systematic testing of surface and ground water that matches the EU Framework Directive on Water </w:t>
      </w:r>
      <w:r w:rsidRPr="00AF4670">
        <w:rPr>
          <w:rFonts w:ascii="Calibri" w:hAnsi="Calibri"/>
          <w:sz w:val="22"/>
          <w:szCs w:val="22"/>
        </w:rPr>
        <w:t xml:space="preserve">(2000/60/EC), and complies with the Directives on dangerous substances in surface waters (2006/11/EEC) on the quality of surface water intended for drinking water (75/440/EEC, 80/778/EEC, 79/869/EEC and 91/692 / EEC), the water quality of shellfish (2006/113/EEC /, 91/692/EEC) and the quality of bathing water (2006/7/EEC). </w:t>
      </w:r>
      <w:r w:rsidRPr="00AF4670">
        <w:rPr>
          <w:rFonts w:ascii="Calibri" w:hAnsi="Calibri"/>
          <w:sz w:val="22"/>
          <w:szCs w:val="22"/>
          <w:lang w:eastAsia="en-US"/>
        </w:rPr>
        <w:t xml:space="preserve">Also, in order to assess the quality of aquatic ecosystems, materials testing facilities from the list of substances whose presence in water is prohibited or restricted in accordance with Directives 86/280/EEC, 88/347/EEC and </w:t>
      </w:r>
      <w:r w:rsidRPr="00AF4670">
        <w:rPr>
          <w:rFonts w:ascii="Calibri" w:hAnsi="Calibri"/>
          <w:sz w:val="22"/>
          <w:szCs w:val="22"/>
          <w:lang w:eastAsia="en-US"/>
        </w:rPr>
        <w:lastRenderedPageBreak/>
        <w:t>90/415EEC, including lists I and II of the Directive 2006/11/EEC relating to sludge, sediment, and aquatic organisms specific to a given environment. The testing program is adopted by the Government of Montenegro on proposal of Ministry of Agriculture and Rural Development. The testing program is adopted each year.</w:t>
      </w:r>
    </w:p>
    <w:p w:rsidR="00903622" w:rsidRPr="00AF4670" w:rsidRDefault="00903622" w:rsidP="00EC66F7">
      <w:pPr>
        <w:pStyle w:val="ListParagraph"/>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lang w:eastAsia="en-US"/>
        </w:rPr>
        <w:t>The data will be processed to comply with the reporting method for EIONET network. Measurement sites will be defined in the appropriate GPRS coordinates. They will do a detailed analysis of the data and provide a clear feedback evaluation of surface and ground water, evaluation of the status of aquatic ecosystems and the analysis of possible sources of contamination with proposed measures to reduce pollution and improve the quality of water and aquatic ecosystems. Based on the data obtained, it will be made the water categorization on the basis of ecological status and on the Decree on the water categorization.</w:t>
      </w:r>
    </w:p>
    <w:p w:rsidR="00903622" w:rsidRPr="00AF4670" w:rsidRDefault="00903622" w:rsidP="00EC66F7">
      <w:pPr>
        <w:keepNext/>
        <w:jc w:val="both"/>
        <w:rPr>
          <w:rFonts w:ascii="Calibri" w:hAnsi="Calibri"/>
          <w:sz w:val="22"/>
          <w:szCs w:val="22"/>
        </w:rPr>
      </w:pP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 xml:space="preserve">Establishing programmes for monitoring </w:t>
      </w:r>
      <w:proofErr w:type="spellStart"/>
      <w:r w:rsidRPr="00AF4670">
        <w:rPr>
          <w:rFonts w:ascii="Calibri" w:hAnsi="Calibri"/>
          <w:sz w:val="22"/>
          <w:szCs w:val="22"/>
        </w:rPr>
        <w:t>eutrophication</w:t>
      </w:r>
      <w:proofErr w:type="spellEnd"/>
      <w:r w:rsidRPr="00AF4670">
        <w:rPr>
          <w:rFonts w:ascii="Calibri" w:hAnsi="Calibri"/>
          <w:sz w:val="22"/>
          <w:szCs w:val="22"/>
        </w:rPr>
        <w:t xml:space="preserve"> in estuaries, coastal waters and marine waters (Art. 6)</w:t>
      </w:r>
    </w:p>
    <w:p w:rsidR="00903622" w:rsidRPr="00AF4670" w:rsidRDefault="00903622" w:rsidP="00EC66F7">
      <w:pPr>
        <w:jc w:val="both"/>
        <w:rPr>
          <w:rFonts w:ascii="Calibri" w:hAnsi="Calibri"/>
          <w:sz w:val="22"/>
          <w:szCs w:val="22"/>
        </w:rPr>
      </w:pPr>
    </w:p>
    <w:p w:rsidR="00903622" w:rsidRPr="00386D81" w:rsidRDefault="00903622" w:rsidP="00386D81">
      <w:pPr>
        <w:jc w:val="both"/>
        <w:rPr>
          <w:rFonts w:ascii="Calibri" w:hAnsi="Calibri"/>
          <w:sz w:val="22"/>
          <w:szCs w:val="22"/>
          <w:lang w:eastAsia="en-US"/>
        </w:rPr>
      </w:pPr>
      <w:r w:rsidRPr="00386D81">
        <w:rPr>
          <w:rFonts w:ascii="Calibri" w:hAnsi="Calibri"/>
          <w:sz w:val="22"/>
          <w:szCs w:val="22"/>
          <w:lang w:eastAsia="en-US"/>
        </w:rPr>
        <w:t xml:space="preserve">In the above-mentioned Program of systematic testing of water quality, it is also carried out systematically testing of the coastal water quality, up to eight times a year, in March-November (once a month). Water sample is taken from three vertical profiles of the water column (surface, middle, </w:t>
      </w:r>
      <w:proofErr w:type="gramStart"/>
      <w:r w:rsidRPr="00386D81">
        <w:rPr>
          <w:rFonts w:ascii="Calibri" w:hAnsi="Calibri"/>
          <w:sz w:val="22"/>
          <w:szCs w:val="22"/>
          <w:lang w:eastAsia="en-US"/>
        </w:rPr>
        <w:t>bottom</w:t>
      </w:r>
      <w:proofErr w:type="gramEnd"/>
      <w:r w:rsidRPr="00386D81">
        <w:rPr>
          <w:rFonts w:ascii="Calibri" w:hAnsi="Calibri"/>
          <w:sz w:val="22"/>
          <w:szCs w:val="22"/>
          <w:lang w:eastAsia="en-US"/>
        </w:rPr>
        <w:t>) at each measurement site. The geographical positions of measurement sites are harmonized with the requirements of the Water Framework Directive and the other EU and UN regulations</w:t>
      </w:r>
      <w:r w:rsidR="00386D81">
        <w:rPr>
          <w:rFonts w:ascii="Calibri" w:hAnsi="Calibri"/>
          <w:sz w:val="22"/>
          <w:szCs w:val="22"/>
          <w:lang w:eastAsia="en-US"/>
        </w:rPr>
        <w:t>.</w:t>
      </w: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Designating vulnerable zones (Art. 3)</w:t>
      </w:r>
    </w:p>
    <w:p w:rsidR="00903622" w:rsidRPr="00AF4670" w:rsidRDefault="00903622" w:rsidP="00EC66F7">
      <w:pPr>
        <w:jc w:val="both"/>
        <w:rPr>
          <w:rFonts w:ascii="Calibri" w:hAnsi="Calibri"/>
          <w:sz w:val="22"/>
          <w:szCs w:val="22"/>
        </w:rPr>
      </w:pPr>
    </w:p>
    <w:p w:rsidR="0056008B" w:rsidRPr="00AF4670" w:rsidRDefault="0056008B" w:rsidP="0056008B">
      <w:pPr>
        <w:jc w:val="both"/>
        <w:rPr>
          <w:rFonts w:ascii="Calibri" w:hAnsi="Calibri"/>
          <w:sz w:val="22"/>
          <w:szCs w:val="22"/>
          <w:lang w:val="en-US"/>
        </w:rPr>
      </w:pPr>
      <w:r w:rsidRPr="00AF4670">
        <w:rPr>
          <w:rFonts w:ascii="Calibri" w:hAnsi="Calibri"/>
          <w:sz w:val="22"/>
          <w:szCs w:val="22"/>
          <w:lang w:val="en-US"/>
        </w:rPr>
        <w:t>Amendme</w:t>
      </w:r>
      <w:r>
        <w:rPr>
          <w:rFonts w:ascii="Calibri" w:hAnsi="Calibri"/>
          <w:sz w:val="22"/>
          <w:szCs w:val="22"/>
          <w:lang w:val="en-US"/>
        </w:rPr>
        <w:t>nts to the Law on Water determine adoption of the</w:t>
      </w:r>
      <w:r w:rsidRPr="00AF4670">
        <w:rPr>
          <w:rFonts w:ascii="Calibri" w:hAnsi="Calibri"/>
          <w:sz w:val="22"/>
          <w:szCs w:val="22"/>
          <w:lang w:val="en-US"/>
        </w:rPr>
        <w:t xml:space="preserve"> Act of Regulation on the protection of waters against pollution by nitrates from agricultural sources.</w:t>
      </w:r>
    </w:p>
    <w:p w:rsidR="00903622" w:rsidRPr="00AF4670" w:rsidRDefault="00903622" w:rsidP="00EC66F7">
      <w:pPr>
        <w:jc w:val="both"/>
        <w:rPr>
          <w:rFonts w:ascii="Calibri" w:hAnsi="Calibri"/>
          <w:sz w:val="22"/>
          <w:szCs w:val="22"/>
          <w:lang w:val="en-US"/>
        </w:rPr>
      </w:pPr>
    </w:p>
    <w:p w:rsidR="00386D81" w:rsidRDefault="00903622" w:rsidP="00386D81">
      <w:pPr>
        <w:jc w:val="both"/>
        <w:rPr>
          <w:rFonts w:ascii="Calibri" w:hAnsi="Calibri"/>
          <w:sz w:val="22"/>
          <w:szCs w:val="22"/>
          <w:lang w:eastAsia="en-US"/>
        </w:rPr>
      </w:pPr>
      <w:r w:rsidRPr="00386D81">
        <w:rPr>
          <w:rFonts w:ascii="Calibri" w:hAnsi="Calibri"/>
          <w:sz w:val="22"/>
          <w:szCs w:val="22"/>
          <w:lang w:eastAsia="en-US"/>
        </w:rPr>
        <w:t>However, on the basis of the results obtained from the Program of systematic monitoring of surface and groundwater, as well as on basis of agricultural land maps, we will create the base after transposing the Directive for zones vulnerable to nitrate.</w:t>
      </w:r>
    </w:p>
    <w:p w:rsidR="00386D81" w:rsidRDefault="00386D81" w:rsidP="00386D81">
      <w:pPr>
        <w:jc w:val="both"/>
        <w:rPr>
          <w:rFonts w:ascii="Calibri" w:hAnsi="Calibri"/>
          <w:sz w:val="22"/>
          <w:szCs w:val="22"/>
          <w:lang w:eastAsia="en-US"/>
        </w:rPr>
      </w:pPr>
    </w:p>
    <w:p w:rsidR="00903622" w:rsidRPr="00386D81" w:rsidRDefault="00903622" w:rsidP="00386D81">
      <w:pPr>
        <w:jc w:val="both"/>
        <w:rPr>
          <w:rFonts w:ascii="Calibri" w:hAnsi="Calibri"/>
          <w:sz w:val="22"/>
          <w:szCs w:val="22"/>
          <w:lang w:eastAsia="en-US"/>
        </w:rPr>
      </w:pPr>
      <w:r w:rsidRPr="00386D81">
        <w:rPr>
          <w:rFonts w:ascii="Calibri" w:hAnsi="Calibri"/>
          <w:sz w:val="22"/>
          <w:szCs w:val="22"/>
          <w:lang w:eastAsia="en-US"/>
        </w:rPr>
        <w:t>Namely, as in the physical and chemical parameters provided by this Program examines the contents of nitrite and nitrate in surface and ground waters, and as the program is carried out each year separately, it is possible to improve (enhance) the monitoring of nitrate in the territory of Montenegro, where there are agricultural areas.</w:t>
      </w:r>
    </w:p>
    <w:p w:rsidR="00903622" w:rsidRPr="00386D81" w:rsidRDefault="00903622" w:rsidP="00EC66F7">
      <w:pPr>
        <w:jc w:val="both"/>
        <w:rPr>
          <w:rFonts w:ascii="Calibri" w:hAnsi="Calibri"/>
          <w:sz w:val="22"/>
          <w:szCs w:val="22"/>
          <w:lang w:eastAsia="en-US"/>
        </w:rPr>
      </w:pP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Establishing Code(s) of good agricultural practice (Art. 4)</w:t>
      </w:r>
    </w:p>
    <w:p w:rsidR="00903622" w:rsidRPr="00AF4670" w:rsidRDefault="00903622" w:rsidP="00EC66F7">
      <w:pPr>
        <w:ind w:left="360"/>
        <w:jc w:val="both"/>
        <w:rPr>
          <w:rFonts w:ascii="Calibri" w:hAnsi="Calibri"/>
          <w:sz w:val="22"/>
          <w:szCs w:val="22"/>
        </w:rPr>
      </w:pPr>
    </w:p>
    <w:p w:rsidR="00903622" w:rsidRPr="00AF4670" w:rsidRDefault="00903622" w:rsidP="00EC66F7">
      <w:pPr>
        <w:keepNext/>
        <w:keepLines/>
        <w:jc w:val="both"/>
        <w:rPr>
          <w:rFonts w:ascii="Calibri" w:hAnsi="Calibri"/>
          <w:sz w:val="22"/>
          <w:szCs w:val="22"/>
        </w:rPr>
      </w:pPr>
      <w:r w:rsidRPr="00AF4670">
        <w:rPr>
          <w:rFonts w:ascii="Calibri" w:hAnsi="Calibri"/>
          <w:sz w:val="22"/>
          <w:szCs w:val="22"/>
        </w:rPr>
        <w:t xml:space="preserve">The Law on Fertilizers provides in art. </w:t>
      </w:r>
      <w:proofErr w:type="gramStart"/>
      <w:r w:rsidRPr="00AF4670">
        <w:rPr>
          <w:rFonts w:ascii="Calibri" w:hAnsi="Calibri"/>
          <w:sz w:val="22"/>
          <w:szCs w:val="22"/>
        </w:rPr>
        <w:t>18 a legal base for adoption and introduction of a code of good agricultural practice.</w:t>
      </w:r>
      <w:proofErr w:type="gramEnd"/>
      <w:r w:rsidRPr="00AF4670">
        <w:rPr>
          <w:rFonts w:ascii="Calibri" w:hAnsi="Calibri"/>
          <w:sz w:val="22"/>
          <w:szCs w:val="22"/>
        </w:rPr>
        <w:t xml:space="preserve">  </w:t>
      </w:r>
    </w:p>
    <w:p w:rsidR="00903622" w:rsidRPr="00AF4670" w:rsidRDefault="00903622" w:rsidP="00EC66F7">
      <w:pPr>
        <w:jc w:val="both"/>
        <w:rPr>
          <w:rFonts w:ascii="Calibri" w:hAnsi="Calibri"/>
          <w:sz w:val="22"/>
          <w:szCs w:val="22"/>
        </w:rPr>
      </w:pPr>
      <w:r w:rsidRPr="00AF4670">
        <w:rPr>
          <w:rFonts w:ascii="Calibri" w:hAnsi="Calibri"/>
          <w:sz w:val="22"/>
          <w:szCs w:val="22"/>
        </w:rPr>
        <w:t xml:space="preserve">Ministry of agriculture and rural </w:t>
      </w:r>
      <w:proofErr w:type="gramStart"/>
      <w:r w:rsidRPr="00AF4670">
        <w:rPr>
          <w:rFonts w:ascii="Calibri" w:hAnsi="Calibri"/>
          <w:sz w:val="22"/>
          <w:szCs w:val="22"/>
        </w:rPr>
        <w:t>development  will</w:t>
      </w:r>
      <w:proofErr w:type="gramEnd"/>
      <w:r w:rsidRPr="00AF4670">
        <w:rPr>
          <w:rFonts w:ascii="Calibri" w:hAnsi="Calibri"/>
          <w:sz w:val="22"/>
          <w:szCs w:val="22"/>
        </w:rPr>
        <w:t xml:space="preserve"> approve and publish the  Code of good agriculture practice which is now in draft phase and will to published </w:t>
      </w:r>
      <w:r w:rsidRPr="00386D81">
        <w:rPr>
          <w:rFonts w:ascii="Calibri" w:hAnsi="Calibri"/>
          <w:sz w:val="22"/>
          <w:szCs w:val="22"/>
        </w:rPr>
        <w:t>in 2013</w:t>
      </w:r>
      <w:r w:rsidR="00386D81">
        <w:rPr>
          <w:rFonts w:ascii="Calibri" w:hAnsi="Calibri"/>
          <w:sz w:val="22"/>
          <w:szCs w:val="22"/>
        </w:rPr>
        <w:t>.</w:t>
      </w:r>
    </w:p>
    <w:p w:rsidR="00903622" w:rsidRDefault="00903622" w:rsidP="00EC66F7">
      <w:pPr>
        <w:jc w:val="both"/>
        <w:rPr>
          <w:rFonts w:ascii="Calibri" w:hAnsi="Calibri"/>
          <w:sz w:val="22"/>
          <w:szCs w:val="22"/>
        </w:rPr>
      </w:pPr>
    </w:p>
    <w:p w:rsidR="00386D81" w:rsidRDefault="00386D81" w:rsidP="00EC66F7">
      <w:pPr>
        <w:jc w:val="both"/>
        <w:rPr>
          <w:rFonts w:ascii="Calibri" w:hAnsi="Calibri"/>
          <w:sz w:val="22"/>
          <w:szCs w:val="22"/>
        </w:rPr>
      </w:pPr>
    </w:p>
    <w:p w:rsidR="00386D81" w:rsidRDefault="00386D81" w:rsidP="00EC66F7">
      <w:pPr>
        <w:jc w:val="both"/>
        <w:rPr>
          <w:rFonts w:ascii="Calibri" w:hAnsi="Calibri"/>
          <w:sz w:val="22"/>
          <w:szCs w:val="22"/>
        </w:rPr>
      </w:pPr>
    </w:p>
    <w:p w:rsidR="009F1901" w:rsidRDefault="009F1901" w:rsidP="00EC66F7">
      <w:pPr>
        <w:jc w:val="both"/>
        <w:rPr>
          <w:rFonts w:ascii="Calibri" w:hAnsi="Calibri"/>
          <w:sz w:val="22"/>
          <w:szCs w:val="22"/>
        </w:rPr>
      </w:pPr>
    </w:p>
    <w:p w:rsidR="00386D81" w:rsidRPr="00AF4670" w:rsidRDefault="00386D81"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Establishing action programmes for vulnerable zones (Art. 5)</w:t>
      </w:r>
    </w:p>
    <w:p w:rsidR="00903622" w:rsidRPr="00AF4670" w:rsidRDefault="00903622" w:rsidP="00EC66F7">
      <w:pPr>
        <w:jc w:val="both"/>
        <w:rPr>
          <w:rFonts w:ascii="Calibri" w:hAnsi="Calibri"/>
          <w:sz w:val="22"/>
          <w:szCs w:val="22"/>
        </w:rPr>
      </w:pPr>
    </w:p>
    <w:p w:rsidR="0056008B" w:rsidRPr="00AF4670" w:rsidRDefault="0056008B" w:rsidP="0056008B">
      <w:pPr>
        <w:jc w:val="both"/>
        <w:rPr>
          <w:rFonts w:ascii="Calibri" w:hAnsi="Calibri"/>
          <w:sz w:val="22"/>
          <w:szCs w:val="22"/>
          <w:lang w:val="en-US"/>
        </w:rPr>
      </w:pPr>
      <w:r w:rsidRPr="00AF4670">
        <w:rPr>
          <w:rFonts w:ascii="Calibri" w:hAnsi="Calibri"/>
          <w:sz w:val="22"/>
          <w:szCs w:val="22"/>
          <w:lang w:val="en-US"/>
        </w:rPr>
        <w:t>Amendme</w:t>
      </w:r>
      <w:r>
        <w:rPr>
          <w:rFonts w:ascii="Calibri" w:hAnsi="Calibri"/>
          <w:sz w:val="22"/>
          <w:szCs w:val="22"/>
          <w:lang w:val="en-US"/>
        </w:rPr>
        <w:t>nts to the Law on Water determine adoption of the</w:t>
      </w:r>
      <w:r w:rsidRPr="00AF4670">
        <w:rPr>
          <w:rFonts w:ascii="Calibri" w:hAnsi="Calibri"/>
          <w:sz w:val="22"/>
          <w:szCs w:val="22"/>
          <w:lang w:val="en-US"/>
        </w:rPr>
        <w:t xml:space="preserve"> Act of Regulation on the protection of waters against pollution by nitrates from agricultural sources.</w:t>
      </w: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Establishing limits for fertiliser application (Annex III.2)</w:t>
      </w:r>
    </w:p>
    <w:p w:rsidR="00903622" w:rsidRPr="00AF4670" w:rsidRDefault="00903622" w:rsidP="00EC66F7">
      <w:pPr>
        <w:jc w:val="both"/>
        <w:rPr>
          <w:rFonts w:ascii="Calibri" w:hAnsi="Calibri"/>
          <w:sz w:val="22"/>
          <w:szCs w:val="22"/>
        </w:rPr>
      </w:pP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t>Montenegro with the adoption of the Law on Agriculture and Rural Development, published in the Official Gazette of Montenegro. 56/09 prescribed in Article 46 to the farms involved in the production of agricultural products and food required to adhere code of good agricultural practice.</w:t>
      </w: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t xml:space="preserve"> The purpose of this Code of Good Agricultural Practice is to provide a comprehensive summary of all recommendations and requirements that farmers should follow in order to protect the environment and animal health and welfare.  The Code contains:</w:t>
      </w: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t>Requirements that farmers must follow in order to comply with current Montenegrin legislation;</w:t>
      </w: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t>Requirements that applying farmers must follow in order to fulfil the pre-conditions for various MIDAS and IPARD grants;</w:t>
      </w: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t>Recommendations that farmers should take into account in order to make sure they comply with future EU requirements;</w:t>
      </w:r>
    </w:p>
    <w:p w:rsidR="00903622" w:rsidRPr="00E855BA" w:rsidRDefault="00903622" w:rsidP="00E855BA">
      <w:pPr>
        <w:jc w:val="both"/>
        <w:rPr>
          <w:rFonts w:ascii="Calibri" w:hAnsi="Calibri"/>
          <w:sz w:val="22"/>
          <w:szCs w:val="22"/>
          <w:lang w:val="en-US"/>
        </w:rPr>
      </w:pPr>
      <w:proofErr w:type="gramStart"/>
      <w:r w:rsidRPr="00E855BA">
        <w:rPr>
          <w:rFonts w:ascii="Calibri" w:hAnsi="Calibri"/>
          <w:sz w:val="22"/>
          <w:szCs w:val="22"/>
          <w:lang w:val="en-US"/>
        </w:rPr>
        <w:t>Recommendations that farmers should follow in order to protect Montenegro’s agriculture and natural environment.</w:t>
      </w:r>
      <w:proofErr w:type="gramEnd"/>
    </w:p>
    <w:p w:rsidR="00903622" w:rsidRPr="00E855BA" w:rsidRDefault="00903622" w:rsidP="00E855BA">
      <w:pPr>
        <w:jc w:val="both"/>
        <w:rPr>
          <w:rFonts w:ascii="Calibri" w:hAnsi="Calibri"/>
          <w:sz w:val="22"/>
          <w:szCs w:val="22"/>
          <w:lang w:val="en-US"/>
        </w:rPr>
      </w:pP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br/>
        <w:t>Paragraph 2 of the same article stipulates that the Ministry of Agriculture and Rural Development shall prescribe the manner of implementation of the code of good agricultural practice.</w:t>
      </w:r>
      <w:r w:rsidRPr="00E855BA">
        <w:rPr>
          <w:rFonts w:ascii="Calibri" w:hAnsi="Calibri"/>
          <w:sz w:val="22"/>
          <w:szCs w:val="22"/>
          <w:lang w:val="en-US"/>
        </w:rPr>
        <w:br/>
        <w:t xml:space="preserve">In this way created the legal basis for the complete </w:t>
      </w:r>
      <w:proofErr w:type="spellStart"/>
      <w:r w:rsidRPr="00E855BA">
        <w:rPr>
          <w:rFonts w:ascii="Calibri" w:hAnsi="Calibri"/>
          <w:sz w:val="22"/>
          <w:szCs w:val="22"/>
          <w:lang w:val="en-US"/>
        </w:rPr>
        <w:t>trasposition</w:t>
      </w:r>
      <w:proofErr w:type="spellEnd"/>
      <w:r w:rsidRPr="00E855BA">
        <w:rPr>
          <w:rFonts w:ascii="Calibri" w:hAnsi="Calibri"/>
          <w:sz w:val="22"/>
          <w:szCs w:val="22"/>
          <w:lang w:val="en-US"/>
        </w:rPr>
        <w:t xml:space="preserve"> of Annex II and III of Council Directive 91/676/EEC. Law on Fertilizers, Official Gazette of Montenegro, 48/07 in Section 18 is not a sufficient legal basis for the transfer of the provisions of Annex II and III.</w:t>
      </w:r>
    </w:p>
    <w:p w:rsidR="00903622" w:rsidRPr="00E855BA" w:rsidRDefault="00903622" w:rsidP="00E855BA"/>
    <w:p w:rsidR="00903622" w:rsidRPr="00AF4670" w:rsidRDefault="00903622" w:rsidP="00EC66F7">
      <w:pPr>
        <w:jc w:val="both"/>
        <w:rPr>
          <w:rFonts w:ascii="Calibri" w:hAnsi="Calibri"/>
          <w:sz w:val="22"/>
          <w:szCs w:val="22"/>
        </w:rPr>
      </w:pPr>
    </w:p>
    <w:p w:rsidR="00903622" w:rsidRPr="00E855BA" w:rsidRDefault="00903622" w:rsidP="00E855BA">
      <w:pPr>
        <w:jc w:val="both"/>
        <w:rPr>
          <w:rFonts w:ascii="Calibri" w:hAnsi="Calibri"/>
          <w:sz w:val="22"/>
          <w:szCs w:val="22"/>
          <w:lang w:val="en-US"/>
        </w:rPr>
      </w:pPr>
      <w:r w:rsidRPr="00E855BA">
        <w:rPr>
          <w:rFonts w:ascii="Calibri" w:hAnsi="Calibri"/>
          <w:sz w:val="22"/>
          <w:szCs w:val="22"/>
          <w:lang w:val="en-US"/>
        </w:rPr>
        <w:t>Along with the development of the Code of Good Agricultural Practice, it is done in consultation with foreign experts, GAP analysis for nitrate which is the recommendation for the application of fertilizers and manure livestock in accordance with the requirements of Annex III. - 2 of this Directive which apply to the following questions that will be incorporated in the Code of Good Agricultural Practice.</w:t>
      </w:r>
    </w:p>
    <w:p w:rsidR="00903622" w:rsidRPr="00E855BA" w:rsidRDefault="00903622" w:rsidP="00E855BA"/>
    <w:p w:rsidR="00903622" w:rsidRDefault="00903622" w:rsidP="00EC66F7">
      <w:pPr>
        <w:shd w:val="clear" w:color="auto" w:fill="F5F5F5"/>
        <w:jc w:val="both"/>
        <w:textAlignment w:val="top"/>
        <w:rPr>
          <w:rFonts w:ascii="Calibri" w:hAnsi="Calibri"/>
          <w:i/>
          <w:sz w:val="22"/>
          <w:szCs w:val="22"/>
          <w:u w:val="single"/>
          <w:lang w:eastAsia="en-US"/>
        </w:rPr>
      </w:pPr>
      <w:r w:rsidRPr="00AF4670">
        <w:rPr>
          <w:rFonts w:ascii="Calibri" w:hAnsi="Calibri"/>
          <w:i/>
          <w:sz w:val="22"/>
          <w:szCs w:val="22"/>
          <w:u w:val="single"/>
          <w:lang w:eastAsia="en-US"/>
        </w:rPr>
        <w:t>Usage of fertilizers on steep slopes</w:t>
      </w:r>
    </w:p>
    <w:p w:rsidR="00903622" w:rsidRPr="00AF4670"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br/>
        <w:t>Manure or liquid fertilizer should not be used on steep slopes, where there is a high risk of runoff water (i.e. during heavy rains it can be seen the water that flows downhill on the surface).</w:t>
      </w:r>
    </w:p>
    <w:p w:rsidR="00903622" w:rsidRPr="00AF4670" w:rsidRDefault="00903622" w:rsidP="00EC66F7">
      <w:pPr>
        <w:shd w:val="clear" w:color="auto" w:fill="F5F5F5"/>
        <w:jc w:val="both"/>
        <w:textAlignment w:val="top"/>
        <w:rPr>
          <w:rFonts w:ascii="Calibri" w:hAnsi="Calibri"/>
          <w:sz w:val="22"/>
          <w:szCs w:val="22"/>
          <w:lang w:eastAsia="en-US"/>
        </w:rPr>
      </w:pPr>
    </w:p>
    <w:p w:rsidR="00903622" w:rsidRDefault="00903622" w:rsidP="00EC66F7">
      <w:pPr>
        <w:shd w:val="clear" w:color="auto" w:fill="F5F5F5"/>
        <w:jc w:val="both"/>
        <w:textAlignment w:val="top"/>
        <w:rPr>
          <w:rFonts w:ascii="Calibri" w:hAnsi="Calibri"/>
          <w:i/>
          <w:sz w:val="22"/>
          <w:szCs w:val="22"/>
          <w:u w:val="single"/>
          <w:lang w:eastAsia="en-US"/>
        </w:rPr>
      </w:pPr>
      <w:r w:rsidRPr="00AF4670">
        <w:rPr>
          <w:rFonts w:ascii="Calibri" w:hAnsi="Calibri"/>
          <w:i/>
          <w:sz w:val="22"/>
          <w:szCs w:val="22"/>
          <w:u w:val="single"/>
          <w:lang w:eastAsia="en-US"/>
        </w:rPr>
        <w:t>Usage of fertilizers on water saturated, flooded, frozen or snow-covered land</w:t>
      </w:r>
    </w:p>
    <w:p w:rsidR="00903622" w:rsidRPr="00AF4670"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br/>
        <w:t>Fertilizer, manure livestock or liquid fertilizer should not be used on water saturated, flooded, frozen or snow-covered land, or if a big rain is forecasted in the next 48 hours.</w:t>
      </w:r>
    </w:p>
    <w:p w:rsidR="00903622" w:rsidRPr="00AF4670" w:rsidRDefault="00903622" w:rsidP="00EC66F7">
      <w:pPr>
        <w:shd w:val="clear" w:color="auto" w:fill="F5F5F5"/>
        <w:jc w:val="both"/>
        <w:textAlignment w:val="top"/>
        <w:rPr>
          <w:rFonts w:ascii="Calibri" w:hAnsi="Calibri"/>
          <w:sz w:val="22"/>
          <w:szCs w:val="22"/>
          <w:lang w:eastAsia="en-US"/>
        </w:rPr>
      </w:pPr>
    </w:p>
    <w:p w:rsidR="00903622" w:rsidRDefault="00903622" w:rsidP="00EC66F7">
      <w:pPr>
        <w:shd w:val="clear" w:color="auto" w:fill="F5F5F5"/>
        <w:jc w:val="both"/>
        <w:textAlignment w:val="top"/>
        <w:rPr>
          <w:rFonts w:ascii="Calibri" w:hAnsi="Calibri"/>
          <w:i/>
          <w:sz w:val="22"/>
          <w:szCs w:val="22"/>
          <w:u w:val="single"/>
          <w:lang w:eastAsia="en-US"/>
        </w:rPr>
      </w:pPr>
      <w:r w:rsidRPr="00AF4670">
        <w:rPr>
          <w:rFonts w:ascii="Calibri" w:hAnsi="Calibri"/>
          <w:i/>
          <w:sz w:val="22"/>
          <w:szCs w:val="22"/>
          <w:u w:val="single"/>
          <w:lang w:eastAsia="en-US"/>
        </w:rPr>
        <w:t>Usage of fertilizers near watercourses</w:t>
      </w:r>
    </w:p>
    <w:p w:rsidR="00903622"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br/>
        <w:t xml:space="preserve">Manure livestock or liquid fertilizer should not be used where there a is likelihood that it pollutes the </w:t>
      </w:r>
      <w:r w:rsidRPr="00AF4670">
        <w:rPr>
          <w:rFonts w:ascii="Calibri" w:hAnsi="Calibri"/>
          <w:sz w:val="22"/>
          <w:szCs w:val="22"/>
          <w:lang w:eastAsia="en-US"/>
        </w:rPr>
        <w:lastRenderedPageBreak/>
        <w:t>water i.e.:</w:t>
      </w:r>
      <w:r w:rsidRPr="00AF4670">
        <w:rPr>
          <w:rFonts w:ascii="Calibri" w:hAnsi="Calibri"/>
          <w:sz w:val="22"/>
          <w:szCs w:val="22"/>
          <w:lang w:eastAsia="en-US"/>
        </w:rPr>
        <w:br/>
        <w:t>- At a distance of at least 5 feet from any ditch, stream, river or pond, or 10 feet if the soil is visibly tilted in the direction of water flow;</w:t>
      </w:r>
    </w:p>
    <w:p w:rsidR="00903622"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br/>
        <w:t>- At a distance of at least 50 feet from any wells or borehole used for production of water for human consumption or use in the dairy farm.</w:t>
      </w:r>
    </w:p>
    <w:p w:rsidR="00903622" w:rsidRPr="00AF4670" w:rsidRDefault="00903622" w:rsidP="00EC66F7">
      <w:p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br/>
        <w:t>Artificial fertilizer or lime should not be backfilled into ditches, streams or rivers, live fence, uncultivated land or other areas where fertilizer or lime can threaten the flora and fauna. It is also recommended that artificial fertilizer is not used at a distance of 2 meters from watercourses and hedges.</w:t>
      </w:r>
    </w:p>
    <w:p w:rsidR="00903622" w:rsidRPr="00AF4670" w:rsidRDefault="00903622" w:rsidP="00EC66F7">
      <w:pPr>
        <w:shd w:val="clear" w:color="auto" w:fill="F5F5F5"/>
        <w:jc w:val="both"/>
        <w:textAlignment w:val="top"/>
        <w:rPr>
          <w:rFonts w:ascii="Calibri" w:hAnsi="Calibri"/>
          <w:sz w:val="22"/>
          <w:szCs w:val="22"/>
          <w:lang w:val="en-US" w:eastAsia="en-US"/>
        </w:rPr>
      </w:pPr>
    </w:p>
    <w:p w:rsidR="00903622" w:rsidRPr="00AF4670" w:rsidRDefault="00903622" w:rsidP="00EC66F7">
      <w:pPr>
        <w:shd w:val="clear" w:color="auto" w:fill="F5F5F5"/>
        <w:jc w:val="both"/>
        <w:textAlignment w:val="top"/>
        <w:rPr>
          <w:rFonts w:ascii="Calibri" w:hAnsi="Calibri"/>
          <w:sz w:val="22"/>
          <w:szCs w:val="22"/>
          <w:lang w:val="en-US" w:eastAsia="en-US"/>
        </w:rPr>
      </w:pP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 xml:space="preserve">Establishing maximum application standard of nitrogen from livestock manure (Annex </w:t>
      </w:r>
    </w:p>
    <w:p w:rsidR="00903622" w:rsidRPr="00AF4670" w:rsidRDefault="00903622" w:rsidP="00EC66F7">
      <w:pPr>
        <w:ind w:left="360"/>
        <w:jc w:val="both"/>
        <w:rPr>
          <w:rFonts w:ascii="Calibri" w:hAnsi="Calibri"/>
          <w:sz w:val="22"/>
          <w:szCs w:val="22"/>
        </w:rPr>
      </w:pPr>
      <w:r w:rsidRPr="00AF4670">
        <w:rPr>
          <w:rFonts w:ascii="Calibri" w:hAnsi="Calibri"/>
          <w:sz w:val="22"/>
          <w:szCs w:val="22"/>
        </w:rPr>
        <w:t>III.2)</w:t>
      </w:r>
    </w:p>
    <w:p w:rsidR="00E855BA" w:rsidRDefault="00E855BA" w:rsidP="00E855BA">
      <w:pPr>
        <w:jc w:val="both"/>
        <w:rPr>
          <w:rFonts w:ascii="Calibri" w:hAnsi="Calibri"/>
          <w:sz w:val="22"/>
          <w:szCs w:val="22"/>
          <w:lang w:val="en-US"/>
        </w:rPr>
      </w:pPr>
    </w:p>
    <w:p w:rsidR="00903622" w:rsidRPr="00E855BA" w:rsidRDefault="00903622" w:rsidP="00E855BA">
      <w:pPr>
        <w:jc w:val="both"/>
        <w:rPr>
          <w:rFonts w:ascii="Calibri" w:hAnsi="Calibri"/>
          <w:sz w:val="22"/>
          <w:szCs w:val="22"/>
        </w:rPr>
      </w:pPr>
      <w:r w:rsidRPr="00E855BA">
        <w:rPr>
          <w:rFonts w:ascii="Calibri" w:hAnsi="Calibri"/>
          <w:sz w:val="22"/>
          <w:szCs w:val="22"/>
        </w:rPr>
        <w:t xml:space="preserve">Montenegro with the adoption of the Law on Agriculture and Rural Development, published in the Official Gazette of Montenegro. 56/09 prescribed in Article 46 </w:t>
      </w:r>
      <w:proofErr w:type="gramStart"/>
      <w:r w:rsidRPr="00E855BA">
        <w:rPr>
          <w:rFonts w:ascii="Calibri" w:hAnsi="Calibri"/>
          <w:sz w:val="22"/>
          <w:szCs w:val="22"/>
        </w:rPr>
        <w:t>of  farms</w:t>
      </w:r>
      <w:proofErr w:type="gramEnd"/>
      <w:r w:rsidRPr="00E855BA">
        <w:rPr>
          <w:rFonts w:ascii="Calibri" w:hAnsi="Calibri"/>
          <w:sz w:val="22"/>
          <w:szCs w:val="22"/>
        </w:rPr>
        <w:t xml:space="preserve"> involved in the production of agricultural products and food required to adhere to the Code of good agricultural practice.</w:t>
      </w:r>
    </w:p>
    <w:p w:rsidR="00903622" w:rsidRPr="00E855BA" w:rsidRDefault="00903622" w:rsidP="00E855BA">
      <w:pPr>
        <w:jc w:val="both"/>
        <w:rPr>
          <w:rFonts w:ascii="Calibri" w:hAnsi="Calibri"/>
          <w:sz w:val="22"/>
          <w:szCs w:val="22"/>
        </w:rPr>
      </w:pPr>
      <w:r w:rsidRPr="00E855BA">
        <w:rPr>
          <w:rFonts w:ascii="Calibri" w:hAnsi="Calibri"/>
          <w:sz w:val="22"/>
          <w:szCs w:val="22"/>
        </w:rPr>
        <w:t xml:space="preserve"> The purpose of this Code of Good Agricultural Practice is to provide a comprehensive summary of all recommendations and requirements that farmers should follow in order to protect the environment and animal health and welfare.  The Code contains:</w:t>
      </w:r>
    </w:p>
    <w:p w:rsidR="00903622" w:rsidRPr="00E855BA" w:rsidRDefault="00903622" w:rsidP="00E855BA">
      <w:pPr>
        <w:jc w:val="both"/>
        <w:rPr>
          <w:rFonts w:ascii="Calibri" w:hAnsi="Calibri"/>
          <w:sz w:val="22"/>
          <w:szCs w:val="22"/>
        </w:rPr>
      </w:pPr>
      <w:r w:rsidRPr="00E855BA">
        <w:rPr>
          <w:rFonts w:ascii="Calibri" w:hAnsi="Calibri"/>
          <w:sz w:val="22"/>
          <w:szCs w:val="22"/>
        </w:rPr>
        <w:t>Requirements that farmers must follow in order to comply with current Montenegrin legislation;</w:t>
      </w:r>
    </w:p>
    <w:p w:rsidR="00903622" w:rsidRPr="00E855BA" w:rsidRDefault="00903622" w:rsidP="00E855BA">
      <w:pPr>
        <w:jc w:val="both"/>
        <w:rPr>
          <w:rFonts w:ascii="Calibri" w:hAnsi="Calibri"/>
          <w:sz w:val="22"/>
          <w:szCs w:val="22"/>
        </w:rPr>
      </w:pPr>
      <w:r w:rsidRPr="00E855BA">
        <w:rPr>
          <w:rFonts w:ascii="Calibri" w:hAnsi="Calibri"/>
          <w:sz w:val="22"/>
          <w:szCs w:val="22"/>
        </w:rPr>
        <w:t>Requirements that applying farmers must follow in order to fulfil the pre-conditions for various MIDAS and IPARD grants;</w:t>
      </w:r>
    </w:p>
    <w:p w:rsidR="00903622" w:rsidRPr="00E855BA" w:rsidRDefault="00903622" w:rsidP="00E855BA">
      <w:pPr>
        <w:jc w:val="both"/>
        <w:rPr>
          <w:rFonts w:ascii="Calibri" w:hAnsi="Calibri"/>
          <w:sz w:val="22"/>
          <w:szCs w:val="22"/>
        </w:rPr>
      </w:pPr>
      <w:r w:rsidRPr="00E855BA">
        <w:rPr>
          <w:rFonts w:ascii="Calibri" w:hAnsi="Calibri"/>
          <w:sz w:val="22"/>
          <w:szCs w:val="22"/>
        </w:rPr>
        <w:t>Recommendations that farmers should take into account in order to make sure they comply with future EU requirements;</w:t>
      </w:r>
    </w:p>
    <w:p w:rsidR="00903622" w:rsidRPr="00E855BA" w:rsidRDefault="00903622" w:rsidP="00E855BA">
      <w:pPr>
        <w:jc w:val="both"/>
        <w:rPr>
          <w:rFonts w:ascii="Calibri" w:hAnsi="Calibri"/>
          <w:sz w:val="22"/>
          <w:szCs w:val="22"/>
        </w:rPr>
      </w:pPr>
      <w:proofErr w:type="gramStart"/>
      <w:r w:rsidRPr="00E855BA">
        <w:rPr>
          <w:rFonts w:ascii="Calibri" w:hAnsi="Calibri"/>
          <w:sz w:val="22"/>
          <w:szCs w:val="22"/>
        </w:rPr>
        <w:t>Recommendations that farmers should follow in order to protect Montenegro’s agriculture and natural environment.</w:t>
      </w:r>
      <w:proofErr w:type="gramEnd"/>
    </w:p>
    <w:p w:rsidR="00903622" w:rsidRPr="00E855BA" w:rsidRDefault="00903622" w:rsidP="00E855BA">
      <w:pPr>
        <w:jc w:val="both"/>
        <w:rPr>
          <w:rFonts w:ascii="Calibri" w:hAnsi="Calibri"/>
          <w:sz w:val="22"/>
          <w:szCs w:val="22"/>
        </w:rPr>
      </w:pPr>
    </w:p>
    <w:p w:rsidR="00903622" w:rsidRPr="00E855BA" w:rsidRDefault="00903622" w:rsidP="00E855BA">
      <w:pPr>
        <w:jc w:val="both"/>
        <w:rPr>
          <w:rFonts w:ascii="Calibri" w:hAnsi="Calibri"/>
          <w:sz w:val="22"/>
          <w:szCs w:val="22"/>
        </w:rPr>
      </w:pPr>
      <w:r w:rsidRPr="00E855BA">
        <w:rPr>
          <w:rFonts w:ascii="Calibri" w:hAnsi="Calibri"/>
          <w:sz w:val="22"/>
          <w:szCs w:val="22"/>
        </w:rPr>
        <w:t>Within the Code of good agricultural practice, it will be provided guidelines for the establishment of standards of maximum use of nitrogen from manure livestock.</w:t>
      </w:r>
    </w:p>
    <w:p w:rsidR="00903622" w:rsidRPr="00E855BA" w:rsidRDefault="00903622" w:rsidP="00E855BA">
      <w:pPr>
        <w:jc w:val="both"/>
        <w:rPr>
          <w:rFonts w:ascii="Calibri" w:hAnsi="Calibri"/>
          <w:sz w:val="22"/>
          <w:szCs w:val="22"/>
        </w:rPr>
      </w:pPr>
    </w:p>
    <w:p w:rsidR="00903622" w:rsidRPr="00AF4670" w:rsidRDefault="00903622" w:rsidP="00EC66F7">
      <w:pPr>
        <w:jc w:val="both"/>
        <w:rPr>
          <w:rFonts w:ascii="Calibri" w:hAnsi="Calibri"/>
          <w:sz w:val="22"/>
          <w:szCs w:val="22"/>
          <w:lang w:val="en-US"/>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 xml:space="preserve">Establishing period when fertilizer application is prohibited (Annex III.1) </w:t>
      </w:r>
    </w:p>
    <w:p w:rsidR="00903622" w:rsidRPr="00AF4670" w:rsidRDefault="00903622" w:rsidP="00EC66F7">
      <w:pPr>
        <w:jc w:val="both"/>
        <w:rPr>
          <w:rFonts w:ascii="Calibri" w:hAnsi="Calibri"/>
          <w:sz w:val="22"/>
          <w:szCs w:val="22"/>
        </w:rPr>
      </w:pPr>
    </w:p>
    <w:p w:rsidR="00903622" w:rsidRPr="00E855BA" w:rsidRDefault="00903622" w:rsidP="00E855BA">
      <w:pPr>
        <w:jc w:val="both"/>
        <w:rPr>
          <w:rFonts w:ascii="Calibri" w:hAnsi="Calibri"/>
          <w:sz w:val="22"/>
          <w:szCs w:val="22"/>
        </w:rPr>
      </w:pPr>
      <w:r w:rsidRPr="00E855BA">
        <w:rPr>
          <w:rFonts w:ascii="Calibri" w:hAnsi="Calibri"/>
          <w:sz w:val="22"/>
          <w:szCs w:val="22"/>
        </w:rPr>
        <w:t>Along with the development of the Code of Good Agricultural Practice, it is done in consultation with foreign experts, GAP analysis for nitrate which is the recommendation for the application of fertilizers and manure livestock in accordance with the requirements of Annex III. - 2 of this Directive which apply to the following questions that will be incorporated in the Code of Good Agricultural Practice.</w:t>
      </w:r>
    </w:p>
    <w:p w:rsidR="00903622" w:rsidRPr="00E855BA" w:rsidRDefault="00903622" w:rsidP="00E855BA"/>
    <w:p w:rsidR="00903622" w:rsidRDefault="00903622" w:rsidP="00EC66F7">
      <w:pPr>
        <w:shd w:val="clear" w:color="auto" w:fill="F5F5F5"/>
        <w:jc w:val="both"/>
        <w:textAlignment w:val="top"/>
        <w:rPr>
          <w:rFonts w:ascii="Calibri" w:hAnsi="Calibri"/>
          <w:i/>
          <w:sz w:val="22"/>
          <w:szCs w:val="22"/>
          <w:u w:val="single"/>
          <w:lang w:eastAsia="en-US"/>
        </w:rPr>
      </w:pPr>
      <w:r w:rsidRPr="00AF4670">
        <w:rPr>
          <w:rFonts w:ascii="Calibri" w:hAnsi="Calibri"/>
          <w:i/>
          <w:sz w:val="22"/>
          <w:szCs w:val="22"/>
          <w:u w:val="single"/>
          <w:lang w:eastAsia="en-US"/>
        </w:rPr>
        <w:t>Periods when not to use artificial or manure fertilizer:</w:t>
      </w:r>
    </w:p>
    <w:p w:rsidR="00903622" w:rsidRPr="00AF4670" w:rsidRDefault="00903622" w:rsidP="00EC66F7">
      <w:pPr>
        <w:shd w:val="clear" w:color="auto" w:fill="F5F5F5"/>
        <w:jc w:val="both"/>
        <w:textAlignment w:val="top"/>
        <w:rPr>
          <w:rFonts w:ascii="Calibri" w:hAnsi="Calibri"/>
          <w:sz w:val="22"/>
          <w:szCs w:val="22"/>
          <w:lang w:val="en-US" w:eastAsia="en-US"/>
        </w:rPr>
      </w:pPr>
      <w:r w:rsidRPr="00AF4670">
        <w:rPr>
          <w:rFonts w:ascii="Calibri" w:hAnsi="Calibri"/>
          <w:sz w:val="22"/>
          <w:szCs w:val="22"/>
          <w:u w:val="single"/>
          <w:lang w:eastAsia="en-US"/>
        </w:rPr>
        <w:br/>
      </w:r>
      <w:r w:rsidRPr="00AF4670">
        <w:rPr>
          <w:rFonts w:ascii="Calibri" w:hAnsi="Calibri"/>
          <w:sz w:val="22"/>
          <w:szCs w:val="22"/>
          <w:lang w:eastAsia="en-US"/>
        </w:rPr>
        <w:t xml:space="preserve">Manure livestock and liquid fertilizers should not be used during periods of heavy rain, when there is a significant enclosure of water runoff or flushing, or during hot, dry periods when manure, solid or liquid fertilizer can stand on the soil surface for a long time and lose a lot of nitrogen in the form of ammonia gas (and </w:t>
      </w:r>
      <w:proofErr w:type="spellStart"/>
      <w:r w:rsidRPr="00AF4670">
        <w:rPr>
          <w:rFonts w:ascii="Calibri" w:hAnsi="Calibri"/>
          <w:sz w:val="22"/>
          <w:szCs w:val="22"/>
          <w:lang w:eastAsia="en-US"/>
        </w:rPr>
        <w:t>odor</w:t>
      </w:r>
      <w:proofErr w:type="spellEnd"/>
      <w:r w:rsidRPr="00AF4670">
        <w:rPr>
          <w:rFonts w:ascii="Calibri" w:hAnsi="Calibri"/>
          <w:sz w:val="22"/>
          <w:szCs w:val="22"/>
          <w:lang w:eastAsia="en-US"/>
        </w:rPr>
        <w:t>):</w:t>
      </w:r>
    </w:p>
    <w:p w:rsidR="00903622" w:rsidRPr="00AF4670" w:rsidRDefault="00903622" w:rsidP="00EC66F7">
      <w:pPr>
        <w:shd w:val="clear" w:color="auto" w:fill="F5F5F5"/>
        <w:jc w:val="both"/>
        <w:textAlignment w:val="top"/>
        <w:rPr>
          <w:rFonts w:ascii="Calibri" w:hAnsi="Calibri"/>
          <w:sz w:val="22"/>
          <w:szCs w:val="22"/>
          <w:lang w:eastAsia="en-US"/>
        </w:rPr>
      </w:pPr>
    </w:p>
    <w:p w:rsidR="00903622" w:rsidRPr="00AF4670" w:rsidRDefault="00903622" w:rsidP="00EC66F7">
      <w:pPr>
        <w:pStyle w:val="ListParagraph"/>
        <w:numPr>
          <w:ilvl w:val="0"/>
          <w:numId w:val="8"/>
        </w:numPr>
        <w:shd w:val="clear" w:color="auto" w:fill="F5F5F5"/>
        <w:jc w:val="both"/>
        <w:textAlignment w:val="top"/>
        <w:rPr>
          <w:rFonts w:ascii="Calibri" w:hAnsi="Calibri"/>
          <w:sz w:val="22"/>
          <w:szCs w:val="22"/>
          <w:lang w:val="en-US" w:eastAsia="en-US"/>
        </w:rPr>
      </w:pPr>
      <w:proofErr w:type="gramStart"/>
      <w:r w:rsidRPr="00AF4670">
        <w:rPr>
          <w:rFonts w:ascii="Calibri" w:hAnsi="Calibri"/>
          <w:sz w:val="22"/>
          <w:szCs w:val="22"/>
          <w:lang w:eastAsia="en-US"/>
        </w:rPr>
        <w:lastRenderedPageBreak/>
        <w:t>i.e</w:t>
      </w:r>
      <w:proofErr w:type="gramEnd"/>
      <w:r w:rsidRPr="00AF4670">
        <w:rPr>
          <w:rFonts w:ascii="Calibri" w:hAnsi="Calibri"/>
          <w:sz w:val="22"/>
          <w:szCs w:val="22"/>
          <w:lang w:eastAsia="en-US"/>
        </w:rPr>
        <w:t>. manure livestock and liquid fertilizer should not be used in the November-February and July-August period.</w:t>
      </w:r>
    </w:p>
    <w:p w:rsidR="00903622" w:rsidRPr="00AF4670" w:rsidRDefault="00903622" w:rsidP="00EC66F7">
      <w:pPr>
        <w:pStyle w:val="ListParagraph"/>
        <w:shd w:val="clear" w:color="auto" w:fill="F5F5F5"/>
        <w:jc w:val="both"/>
        <w:textAlignment w:val="top"/>
        <w:rPr>
          <w:rFonts w:ascii="Calibri" w:hAnsi="Calibri"/>
          <w:sz w:val="22"/>
          <w:szCs w:val="22"/>
          <w:lang w:val="en-US" w:eastAsia="en-US"/>
        </w:rPr>
      </w:pPr>
    </w:p>
    <w:p w:rsidR="00903622" w:rsidRPr="00AF4670" w:rsidRDefault="00903622" w:rsidP="00EC66F7">
      <w:pPr>
        <w:pStyle w:val="ListParagraph"/>
        <w:numPr>
          <w:ilvl w:val="0"/>
          <w:numId w:val="8"/>
        </w:numPr>
        <w:shd w:val="clear" w:color="auto" w:fill="F5F5F5"/>
        <w:jc w:val="both"/>
        <w:textAlignment w:val="top"/>
        <w:rPr>
          <w:rFonts w:ascii="Calibri" w:hAnsi="Calibri"/>
          <w:sz w:val="22"/>
          <w:szCs w:val="22"/>
          <w:lang w:val="en-US" w:eastAsia="en-US"/>
        </w:rPr>
      </w:pPr>
      <w:proofErr w:type="gramStart"/>
      <w:r w:rsidRPr="00AF4670">
        <w:rPr>
          <w:rFonts w:ascii="Calibri" w:hAnsi="Calibri"/>
          <w:sz w:val="22"/>
          <w:szCs w:val="22"/>
          <w:lang w:eastAsia="en-US"/>
        </w:rPr>
        <w:t>artificial</w:t>
      </w:r>
      <w:proofErr w:type="gramEnd"/>
      <w:r w:rsidRPr="00AF4670">
        <w:rPr>
          <w:rFonts w:ascii="Calibri" w:hAnsi="Calibri"/>
          <w:sz w:val="22"/>
          <w:szCs w:val="22"/>
          <w:lang w:eastAsia="en-US"/>
        </w:rPr>
        <w:t xml:space="preserve"> fertilizers should be used when the plants are in the vegetation period, so they can take the nutrients quickly, and should avoid periods of heavy rainfalls when there is a significant risk of runoff or flushing. Generally speaking, artificial fertilizers should not be used from November to February if it does not require specific culture in the period.</w:t>
      </w:r>
    </w:p>
    <w:p w:rsidR="00903622" w:rsidRPr="00AF4670" w:rsidRDefault="00903622" w:rsidP="00C90497">
      <w:pPr>
        <w:pStyle w:val="ListParagraph"/>
        <w:shd w:val="clear" w:color="auto" w:fill="F5F5F5"/>
        <w:ind w:left="0"/>
        <w:jc w:val="both"/>
        <w:textAlignment w:val="top"/>
        <w:rPr>
          <w:rFonts w:ascii="Calibri" w:hAnsi="Calibri"/>
          <w:sz w:val="22"/>
          <w:szCs w:val="22"/>
          <w:lang w:val="en-US" w:eastAsia="en-US"/>
        </w:rPr>
      </w:pPr>
    </w:p>
    <w:p w:rsidR="00903622" w:rsidRPr="00AF4670" w:rsidRDefault="00903622" w:rsidP="00EC66F7">
      <w:pPr>
        <w:pStyle w:val="ListParagraph"/>
        <w:numPr>
          <w:ilvl w:val="0"/>
          <w:numId w:val="8"/>
        </w:num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t>Manure livestock or liquid fertilizers should not be used for soft fruit or vegetables within 30 days prior to harvesting.</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lang w:val="en-US"/>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Establish a minimum storage capacity of storage vessels for livestock manure and provisions on construction including measures to prevent water pollution by runoff and seepage into groundwater and surface water (Annex III.2 and II A.5)</w:t>
      </w:r>
    </w:p>
    <w:p w:rsidR="00903622" w:rsidRPr="00AF4670" w:rsidRDefault="00903622" w:rsidP="00EC66F7">
      <w:pPr>
        <w:jc w:val="both"/>
        <w:rPr>
          <w:rFonts w:ascii="Calibri" w:hAnsi="Calibri"/>
          <w:sz w:val="22"/>
          <w:szCs w:val="22"/>
        </w:rPr>
      </w:pPr>
    </w:p>
    <w:p w:rsidR="00903622" w:rsidRPr="00AF4670"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t>Along with the development of the Code of Good Agricultural Practice, it is done in consultation with foreign experts, the GAP analysis for nitrate which is the recommendation for the application of fertilizers and manure livestock in accordance with the requirements of Annex III. - 2 of this Directive which apply to the following questions that will be incorporated in the Code of Good Agricultural Practice.</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b/>
          <w:i/>
          <w:sz w:val="22"/>
          <w:szCs w:val="22"/>
        </w:rPr>
      </w:pPr>
      <w:r w:rsidRPr="00AF4670">
        <w:rPr>
          <w:rFonts w:ascii="Calibri" w:hAnsi="Calibri"/>
          <w:b/>
          <w:i/>
          <w:sz w:val="22"/>
          <w:szCs w:val="22"/>
        </w:rPr>
        <w:t>The capacity and construction of storage vessels for livestock manures and silage, including measures to prevent water pollution from them</w:t>
      </w:r>
    </w:p>
    <w:p w:rsidR="00903622" w:rsidRPr="00AF4670" w:rsidRDefault="00903622" w:rsidP="00EC66F7">
      <w:pPr>
        <w:jc w:val="both"/>
        <w:rPr>
          <w:rFonts w:ascii="Calibri" w:hAnsi="Calibri"/>
          <w:b/>
          <w:i/>
          <w:sz w:val="22"/>
          <w:szCs w:val="22"/>
        </w:rPr>
      </w:pPr>
    </w:p>
    <w:p w:rsidR="00903622" w:rsidRPr="00AF4670"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t>Storage vessels for manure livestock and liquid fertilizer must:</w:t>
      </w:r>
    </w:p>
    <w:p w:rsidR="00903622" w:rsidRPr="00AF4670" w:rsidRDefault="00903622" w:rsidP="00EC66F7">
      <w:pPr>
        <w:pStyle w:val="ListParagraph"/>
        <w:numPr>
          <w:ilvl w:val="0"/>
          <w:numId w:val="1"/>
        </w:num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t xml:space="preserve">Have sufficient capacity to withstand at least six months of manure livestock production, including waste water that is stored with the manure livestock. </w:t>
      </w:r>
    </w:p>
    <w:p w:rsidR="00903622" w:rsidRDefault="00903622" w:rsidP="00EC66F7">
      <w:pPr>
        <w:pStyle w:val="ListParagraph"/>
        <w:numPr>
          <w:ilvl w:val="0"/>
          <w:numId w:val="1"/>
        </w:num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t>Be located away from homes and facilities for the processing or storage of foods (including dairy):</w:t>
      </w:r>
      <w:r w:rsidRPr="00AF4670">
        <w:rPr>
          <w:rFonts w:ascii="Calibri" w:hAnsi="Calibri"/>
          <w:sz w:val="22"/>
          <w:szCs w:val="22"/>
          <w:lang w:eastAsia="en-US"/>
        </w:rPr>
        <w:br/>
        <w:t>- Sheltered storages for liquid fertilizer should be at least 15 meters away from houses and food processing facilities;</w:t>
      </w:r>
    </w:p>
    <w:p w:rsidR="00903622" w:rsidRDefault="00903622" w:rsidP="00DB4099">
      <w:pPr>
        <w:pStyle w:val="ListParagraph"/>
        <w:shd w:val="clear" w:color="auto" w:fill="F5F5F5"/>
        <w:ind w:left="360"/>
        <w:jc w:val="both"/>
        <w:textAlignment w:val="top"/>
        <w:rPr>
          <w:rFonts w:ascii="Calibri" w:hAnsi="Calibri"/>
          <w:sz w:val="22"/>
          <w:szCs w:val="22"/>
          <w:lang w:eastAsia="en-US"/>
        </w:rPr>
      </w:pPr>
      <w:r w:rsidRPr="00AF4670">
        <w:rPr>
          <w:rFonts w:ascii="Calibri" w:hAnsi="Calibri"/>
          <w:sz w:val="22"/>
          <w:szCs w:val="22"/>
          <w:lang w:eastAsia="en-US"/>
        </w:rPr>
        <w:br/>
        <w:t>- Open storages, including piles of manure livestock, should be at least 30 meters away from houses and food processing facilities;</w:t>
      </w:r>
    </w:p>
    <w:p w:rsidR="00903622" w:rsidRPr="00AF4670" w:rsidRDefault="00903622" w:rsidP="00DB4099">
      <w:pPr>
        <w:pStyle w:val="ListParagraph"/>
        <w:shd w:val="clear" w:color="auto" w:fill="F5F5F5"/>
        <w:ind w:left="360"/>
        <w:jc w:val="both"/>
        <w:textAlignment w:val="top"/>
        <w:rPr>
          <w:rFonts w:ascii="Calibri" w:hAnsi="Calibri"/>
          <w:sz w:val="22"/>
          <w:szCs w:val="22"/>
          <w:lang w:eastAsia="en-US"/>
        </w:rPr>
      </w:pPr>
      <w:r w:rsidRPr="00AF4670">
        <w:rPr>
          <w:rFonts w:ascii="Calibri" w:hAnsi="Calibri"/>
          <w:sz w:val="22"/>
          <w:szCs w:val="22"/>
          <w:lang w:eastAsia="en-US"/>
        </w:rPr>
        <w:br/>
        <w:t xml:space="preserve">- In very small farms where this distance </w:t>
      </w:r>
      <w:r w:rsidR="0022136E" w:rsidRPr="00AF4670">
        <w:rPr>
          <w:rFonts w:ascii="Calibri" w:hAnsi="Calibri"/>
          <w:sz w:val="22"/>
          <w:szCs w:val="22"/>
          <w:lang w:eastAsia="en-US"/>
        </w:rPr>
        <w:t>cannot</w:t>
      </w:r>
      <w:r w:rsidRPr="00AF4670">
        <w:rPr>
          <w:rFonts w:ascii="Calibri" w:hAnsi="Calibri"/>
          <w:sz w:val="22"/>
          <w:szCs w:val="22"/>
          <w:lang w:eastAsia="en-US"/>
        </w:rPr>
        <w:t xml:space="preserve"> be achieved, the storage of manure livestock should be as far away from the houses or any of the areas used for the processing and storage of foods.</w:t>
      </w:r>
    </w:p>
    <w:p w:rsidR="00903622" w:rsidRPr="00AF4670" w:rsidRDefault="00903622" w:rsidP="00EC66F7">
      <w:pPr>
        <w:shd w:val="clear" w:color="auto" w:fill="F5F5F5"/>
        <w:jc w:val="both"/>
        <w:textAlignment w:val="top"/>
        <w:rPr>
          <w:rFonts w:ascii="Calibri" w:hAnsi="Calibri"/>
          <w:sz w:val="22"/>
          <w:szCs w:val="22"/>
          <w:lang w:eastAsia="en-US"/>
        </w:rPr>
      </w:pPr>
    </w:p>
    <w:p w:rsidR="00903622" w:rsidRPr="00AF4670" w:rsidRDefault="00903622" w:rsidP="00EC66F7">
      <w:pPr>
        <w:pStyle w:val="ListParagraph"/>
        <w:numPr>
          <w:ilvl w:val="0"/>
          <w:numId w:val="1"/>
        </w:num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t>Ensure that there are no leaks or runoff into watercourses. This can be achieved either by the entire storage vessels designed so that it can keep holding liquid or liquid waste in special hermetically sealed container. In addition, storage capacity needs to be removed:</w:t>
      </w:r>
    </w:p>
    <w:p w:rsidR="00903622" w:rsidRPr="00AF4670" w:rsidRDefault="00903622" w:rsidP="00EC66F7">
      <w:pPr>
        <w:pStyle w:val="ListParagraph"/>
        <w:jc w:val="both"/>
        <w:rPr>
          <w:rFonts w:ascii="Calibri" w:hAnsi="Calibri"/>
          <w:sz w:val="22"/>
          <w:szCs w:val="22"/>
          <w:lang w:val="en-US" w:eastAsia="en-US"/>
        </w:rPr>
      </w:pPr>
    </w:p>
    <w:p w:rsidR="00903622" w:rsidRPr="00AF4670" w:rsidRDefault="00903622" w:rsidP="00EC66F7">
      <w:pPr>
        <w:pStyle w:val="ListParagraph"/>
        <w:numPr>
          <w:ilvl w:val="0"/>
          <w:numId w:val="8"/>
        </w:num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t>At least 50 meters away from any wells or borehole used for production of water for human consumption or use in the dairy industry;</w:t>
      </w:r>
    </w:p>
    <w:p w:rsidR="00903622" w:rsidRPr="00AF4670" w:rsidRDefault="00903622" w:rsidP="00EC66F7">
      <w:pPr>
        <w:pStyle w:val="ListParagraph"/>
        <w:numPr>
          <w:ilvl w:val="0"/>
          <w:numId w:val="8"/>
        </w:num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t>At least 10 meters away from any watercourse and not to be located on land that is tilted in the direction of water flow</w:t>
      </w:r>
    </w:p>
    <w:p w:rsidR="00903622" w:rsidRPr="00AF4670" w:rsidRDefault="00903622" w:rsidP="00EC66F7">
      <w:pPr>
        <w:shd w:val="clear" w:color="auto" w:fill="F5F5F5"/>
        <w:jc w:val="both"/>
        <w:textAlignment w:val="top"/>
        <w:rPr>
          <w:rFonts w:ascii="Calibri" w:hAnsi="Calibri"/>
          <w:sz w:val="22"/>
          <w:szCs w:val="22"/>
          <w:lang w:eastAsia="en-US"/>
        </w:rPr>
      </w:pPr>
    </w:p>
    <w:p w:rsidR="00903622" w:rsidRPr="00AF4670" w:rsidRDefault="00903622" w:rsidP="00EC66F7">
      <w:pPr>
        <w:shd w:val="clear" w:color="auto" w:fill="F5F5F5"/>
        <w:jc w:val="both"/>
        <w:textAlignment w:val="top"/>
        <w:rPr>
          <w:rFonts w:ascii="Calibri" w:hAnsi="Calibri"/>
          <w:sz w:val="22"/>
          <w:szCs w:val="22"/>
          <w:lang w:eastAsia="en-US"/>
        </w:rPr>
      </w:pPr>
      <w:r w:rsidRPr="00AF4670">
        <w:rPr>
          <w:rFonts w:ascii="Calibri" w:hAnsi="Calibri"/>
          <w:sz w:val="22"/>
          <w:szCs w:val="22"/>
          <w:lang w:eastAsia="en-US"/>
        </w:rPr>
        <w:lastRenderedPageBreak/>
        <w:t>Guidelines for the design of storage vessels for manure livestock can be obtained from the Agency for Livestock Selection.</w:t>
      </w:r>
    </w:p>
    <w:p w:rsidR="00903622" w:rsidRPr="00AF4670" w:rsidRDefault="00903622" w:rsidP="00EC66F7">
      <w:pPr>
        <w:shd w:val="clear" w:color="auto" w:fill="F5F5F5"/>
        <w:jc w:val="both"/>
        <w:textAlignment w:val="top"/>
        <w:rPr>
          <w:rFonts w:ascii="Calibri" w:hAnsi="Calibri"/>
          <w:sz w:val="22"/>
          <w:szCs w:val="22"/>
          <w:lang w:val="en-US" w:eastAsia="en-US"/>
        </w:rPr>
      </w:pPr>
    </w:p>
    <w:p w:rsidR="00903622" w:rsidRPr="00AF4670" w:rsidRDefault="00903622" w:rsidP="00EC66F7">
      <w:pPr>
        <w:shd w:val="clear" w:color="auto" w:fill="F5F5F5"/>
        <w:jc w:val="both"/>
        <w:textAlignment w:val="top"/>
        <w:rPr>
          <w:rFonts w:ascii="Calibri" w:hAnsi="Calibri"/>
          <w:sz w:val="22"/>
          <w:szCs w:val="22"/>
          <w:lang w:val="en-US" w:eastAsia="en-US"/>
        </w:rPr>
      </w:pPr>
      <w:r w:rsidRPr="00AF4670">
        <w:rPr>
          <w:rFonts w:ascii="Calibri" w:hAnsi="Calibri"/>
          <w:sz w:val="22"/>
          <w:szCs w:val="22"/>
        </w:rPr>
        <w:t>It should be prevented that liquid waste from silage pollutes surface water or groundwater:</w:t>
      </w:r>
    </w:p>
    <w:p w:rsidR="00903622" w:rsidRPr="00AF4670" w:rsidRDefault="00903622" w:rsidP="00EC66F7">
      <w:pPr>
        <w:shd w:val="clear" w:color="auto" w:fill="F5F5F5"/>
        <w:ind w:left="360"/>
        <w:jc w:val="both"/>
        <w:textAlignment w:val="top"/>
        <w:rPr>
          <w:rFonts w:ascii="Calibri" w:hAnsi="Calibri"/>
          <w:sz w:val="22"/>
          <w:szCs w:val="22"/>
          <w:lang w:eastAsia="en-US"/>
        </w:rPr>
      </w:pPr>
    </w:p>
    <w:p w:rsidR="00903622" w:rsidRPr="00AF4670" w:rsidRDefault="00903622" w:rsidP="00EC66F7">
      <w:pPr>
        <w:pStyle w:val="ListParagraph"/>
        <w:numPr>
          <w:ilvl w:val="0"/>
          <w:numId w:val="12"/>
        </w:numPr>
        <w:shd w:val="clear" w:color="auto" w:fill="F5F5F5"/>
        <w:jc w:val="both"/>
        <w:textAlignment w:val="top"/>
        <w:rPr>
          <w:rFonts w:ascii="Calibri" w:hAnsi="Calibri"/>
          <w:sz w:val="22"/>
          <w:szCs w:val="22"/>
          <w:lang w:val="en-US" w:eastAsia="en-US"/>
        </w:rPr>
      </w:pPr>
      <w:r w:rsidRPr="00AF4670">
        <w:rPr>
          <w:rFonts w:ascii="Calibri" w:hAnsi="Calibri"/>
          <w:sz w:val="22"/>
          <w:szCs w:val="22"/>
        </w:rPr>
        <w:t xml:space="preserve">For small amounts of dry silage (e.g. corn silage), it can be achieved by setting the storage of silage on the flat land at least 10 meters away from any drainage, ditch or watercourse, and by </w:t>
      </w:r>
      <w:r w:rsidRPr="00AF4670">
        <w:rPr>
          <w:rFonts w:ascii="Calibri" w:hAnsi="Calibri"/>
          <w:sz w:val="22"/>
          <w:szCs w:val="22"/>
          <w:lang w:eastAsia="en-US"/>
        </w:rPr>
        <w:t xml:space="preserve">coating the bottom of the warehouse for silage with straw, a </w:t>
      </w:r>
      <w:r w:rsidRPr="00AF4670">
        <w:rPr>
          <w:rFonts w:ascii="Calibri" w:hAnsi="Calibri"/>
          <w:sz w:val="22"/>
          <w:szCs w:val="22"/>
        </w:rPr>
        <w:t>dry sugar beet pulp, the corn bran, etc. which could subsequently be used as food for animals.</w:t>
      </w:r>
    </w:p>
    <w:p w:rsidR="00903622" w:rsidRPr="00AF4670" w:rsidRDefault="00903622" w:rsidP="00EC66F7">
      <w:pPr>
        <w:pStyle w:val="ListParagraph"/>
        <w:numPr>
          <w:ilvl w:val="0"/>
          <w:numId w:val="12"/>
        </w:numPr>
        <w:shd w:val="clear" w:color="auto" w:fill="F5F5F5"/>
        <w:jc w:val="both"/>
        <w:textAlignment w:val="top"/>
        <w:rPr>
          <w:rFonts w:ascii="Calibri" w:hAnsi="Calibri"/>
          <w:sz w:val="22"/>
          <w:szCs w:val="22"/>
          <w:lang w:val="en-US" w:eastAsia="en-US"/>
        </w:rPr>
      </w:pPr>
      <w:r w:rsidRPr="00AF4670">
        <w:rPr>
          <w:rFonts w:ascii="Calibri" w:hAnsi="Calibri"/>
          <w:sz w:val="22"/>
          <w:szCs w:val="22"/>
        </w:rPr>
        <w:t xml:space="preserve">For dry silage (e.g. grass silage) and for large amounts of corn silage, storage of silage should be designed so that the liquid waste ends up in the liquid manure pit or in a watertight space, from where it can be pumped out and dispensed at the corresponding mail. </w:t>
      </w:r>
    </w:p>
    <w:p w:rsidR="00903622" w:rsidRPr="00AF4670" w:rsidRDefault="00903622" w:rsidP="00EC66F7">
      <w:pPr>
        <w:pStyle w:val="ListParagraph"/>
        <w:numPr>
          <w:ilvl w:val="0"/>
          <w:numId w:val="12"/>
        </w:num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t>Grass, clover or alfalfa silage should dry before baling and wrapping in order to increase the dry matter content, and the bales need to stand on a flat surface at least 10 meters away from any drainage, ditch or watercourse.</w:t>
      </w:r>
    </w:p>
    <w:p w:rsidR="00903622" w:rsidRPr="00AF4670" w:rsidRDefault="00903622" w:rsidP="00EC66F7">
      <w:pPr>
        <w:shd w:val="clear" w:color="auto" w:fill="F5F5F5"/>
        <w:ind w:left="360"/>
        <w:jc w:val="both"/>
        <w:textAlignment w:val="top"/>
        <w:rPr>
          <w:rFonts w:ascii="Calibri" w:hAnsi="Calibri"/>
          <w:sz w:val="22"/>
          <w:szCs w:val="22"/>
          <w:lang w:val="en-US" w:eastAsia="en-US"/>
        </w:rPr>
      </w:pPr>
    </w:p>
    <w:p w:rsidR="00903622" w:rsidRPr="00AF4670" w:rsidRDefault="00903622" w:rsidP="00EC66F7">
      <w:pPr>
        <w:shd w:val="clear" w:color="auto" w:fill="F5F5F5"/>
        <w:jc w:val="both"/>
        <w:textAlignment w:val="top"/>
        <w:rPr>
          <w:rFonts w:ascii="Calibri" w:hAnsi="Calibri"/>
          <w:sz w:val="22"/>
          <w:szCs w:val="22"/>
          <w:lang w:val="en-US" w:eastAsia="en-US"/>
        </w:rPr>
      </w:pPr>
      <w:r w:rsidRPr="00AF4670">
        <w:rPr>
          <w:rFonts w:ascii="Calibri" w:hAnsi="Calibri"/>
          <w:sz w:val="22"/>
          <w:szCs w:val="22"/>
          <w:lang w:eastAsia="en-US"/>
        </w:rPr>
        <w:t>Guidelines for the design of storage vessels for silage can be obtained from the Agency for Livestock Selection.</w:t>
      </w:r>
    </w:p>
    <w:p w:rsidR="00903622" w:rsidRPr="00AF4670" w:rsidRDefault="00903622" w:rsidP="00EC66F7">
      <w:pPr>
        <w:jc w:val="both"/>
        <w:rPr>
          <w:rFonts w:ascii="Calibri" w:hAnsi="Calibri"/>
          <w:b/>
          <w:i/>
          <w:sz w:val="22"/>
          <w:szCs w:val="22"/>
        </w:rPr>
      </w:pPr>
    </w:p>
    <w:p w:rsidR="00903622" w:rsidRPr="00AF4670" w:rsidRDefault="00903622" w:rsidP="00EC66F7">
      <w:pPr>
        <w:spacing w:before="60" w:after="60"/>
        <w:jc w:val="both"/>
        <w:rPr>
          <w:rFonts w:ascii="Calibri" w:hAnsi="Calibri"/>
          <w:sz w:val="22"/>
          <w:szCs w:val="22"/>
        </w:rPr>
      </w:pPr>
      <w:r w:rsidRPr="00AF4670">
        <w:rPr>
          <w:rFonts w:ascii="Calibri" w:hAnsi="Calibri"/>
          <w:sz w:val="22"/>
          <w:szCs w:val="22"/>
        </w:rPr>
        <w:t xml:space="preserve">The Other Conditions </w:t>
      </w:r>
    </w:p>
    <w:p w:rsidR="00903622" w:rsidRDefault="00903622" w:rsidP="00EC66F7">
      <w:pPr>
        <w:spacing w:before="60" w:after="60"/>
        <w:jc w:val="both"/>
        <w:rPr>
          <w:rFonts w:ascii="Calibri" w:hAnsi="Calibri"/>
          <w:sz w:val="22"/>
          <w:szCs w:val="22"/>
        </w:rPr>
      </w:pPr>
      <w:r w:rsidRPr="00AF4670">
        <w:rPr>
          <w:rFonts w:ascii="Calibri" w:hAnsi="Calibri"/>
          <w:sz w:val="22"/>
          <w:szCs w:val="22"/>
        </w:rPr>
        <w:t>Livestock facilities should be designed and located so that the liquid fertilizer and water stop leaking and thus do not pollute surface and groundwater. Advice on the design and location of facilities can be provided by Livestock Selection Service.</w:t>
      </w:r>
    </w:p>
    <w:p w:rsidR="00903622" w:rsidRPr="00AF4670" w:rsidRDefault="00903622" w:rsidP="00DB4099">
      <w:pPr>
        <w:spacing w:before="60" w:after="60"/>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 xml:space="preserve">Establishing an effective inspection and enforcement system </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rPr>
      </w:pPr>
      <w:r w:rsidRPr="00AF4670">
        <w:rPr>
          <w:rFonts w:ascii="Calibri" w:hAnsi="Calibri"/>
          <w:sz w:val="22"/>
          <w:szCs w:val="22"/>
        </w:rPr>
        <w:t xml:space="preserve">The Law on Water provides for adoption of a Program of Systematic Monitoring of Quality and Quantity Parameters of Surface and Ground Waters (Art. 58)., while parameter monitoring is carried out by the Hydrometeorology </w:t>
      </w:r>
      <w:proofErr w:type="spellStart"/>
      <w:r w:rsidRPr="00AF4670">
        <w:rPr>
          <w:rFonts w:ascii="Calibri" w:hAnsi="Calibri"/>
          <w:sz w:val="22"/>
          <w:szCs w:val="22"/>
        </w:rPr>
        <w:t>Institut</w:t>
      </w:r>
      <w:proofErr w:type="spellEnd"/>
      <w:r w:rsidRPr="00AF4670">
        <w:rPr>
          <w:rFonts w:ascii="Calibri" w:hAnsi="Calibri"/>
          <w:sz w:val="22"/>
          <w:szCs w:val="22"/>
        </w:rPr>
        <w:t>.</w:t>
      </w:r>
    </w:p>
    <w:p w:rsidR="00903622" w:rsidRPr="00AF4670" w:rsidRDefault="00903622" w:rsidP="00EC66F7">
      <w:pPr>
        <w:jc w:val="both"/>
        <w:rPr>
          <w:rFonts w:ascii="Calibri" w:hAnsi="Calibri"/>
          <w:sz w:val="22"/>
          <w:szCs w:val="22"/>
        </w:rPr>
      </w:pPr>
    </w:p>
    <w:p w:rsidR="00903622" w:rsidRPr="0022136E" w:rsidRDefault="00903622" w:rsidP="00EC66F7">
      <w:pPr>
        <w:numPr>
          <w:ilvl w:val="0"/>
          <w:numId w:val="1"/>
        </w:numPr>
        <w:jc w:val="both"/>
        <w:rPr>
          <w:rFonts w:ascii="Calibri" w:hAnsi="Calibri"/>
          <w:sz w:val="22"/>
          <w:szCs w:val="22"/>
        </w:rPr>
      </w:pPr>
      <w:r w:rsidRPr="00AF4670">
        <w:rPr>
          <w:rFonts w:ascii="Calibri" w:hAnsi="Calibri"/>
          <w:sz w:val="22"/>
          <w:szCs w:val="22"/>
        </w:rPr>
        <w:t>Establish protocol to co-operate with other Member States (Art. 3.3)</w:t>
      </w:r>
    </w:p>
    <w:p w:rsidR="00903622" w:rsidRPr="00AF4670" w:rsidRDefault="00903622" w:rsidP="00EC66F7">
      <w:pPr>
        <w:jc w:val="both"/>
        <w:rPr>
          <w:rFonts w:ascii="Calibri" w:hAnsi="Calibri"/>
          <w:sz w:val="22"/>
          <w:szCs w:val="22"/>
        </w:rPr>
      </w:pPr>
    </w:p>
    <w:p w:rsidR="00903622" w:rsidRPr="00AF4670" w:rsidRDefault="00903622" w:rsidP="00EC66F7">
      <w:pPr>
        <w:numPr>
          <w:ilvl w:val="0"/>
          <w:numId w:val="1"/>
        </w:numPr>
        <w:jc w:val="both"/>
        <w:rPr>
          <w:rFonts w:ascii="Calibri" w:hAnsi="Calibri"/>
          <w:sz w:val="22"/>
          <w:szCs w:val="22"/>
        </w:rPr>
      </w:pPr>
      <w:r w:rsidRPr="00AF4670">
        <w:rPr>
          <w:rFonts w:ascii="Calibri" w:hAnsi="Calibri"/>
          <w:sz w:val="22"/>
          <w:szCs w:val="22"/>
        </w:rPr>
        <w:t>Establish a mechanism to provide reports to the Commission (Art. 10)</w:t>
      </w:r>
    </w:p>
    <w:p w:rsidR="00903622" w:rsidRPr="00AF4670" w:rsidRDefault="00903622" w:rsidP="00EC66F7">
      <w:pPr>
        <w:jc w:val="both"/>
        <w:rPr>
          <w:rFonts w:ascii="Calibri" w:hAnsi="Calibri"/>
          <w:sz w:val="22"/>
          <w:szCs w:val="22"/>
        </w:rPr>
      </w:pPr>
    </w:p>
    <w:p w:rsidR="00903622" w:rsidRPr="00AF4670" w:rsidRDefault="00903622" w:rsidP="00EC66F7">
      <w:pPr>
        <w:jc w:val="both"/>
        <w:rPr>
          <w:rFonts w:ascii="Calibri" w:hAnsi="Calibri"/>
          <w:sz w:val="22"/>
          <w:szCs w:val="22"/>
        </w:rPr>
      </w:pPr>
      <w:r w:rsidRPr="00AF4670">
        <w:rPr>
          <w:rFonts w:ascii="Calibri" w:hAnsi="Calibri"/>
          <w:sz w:val="22"/>
          <w:szCs w:val="22"/>
        </w:rPr>
        <w:t>Not determined yet.</w:t>
      </w:r>
    </w:p>
    <w:sectPr w:rsidR="00903622" w:rsidRPr="00AF4670" w:rsidSect="003D76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464"/>
    <w:multiLevelType w:val="hybridMultilevel"/>
    <w:tmpl w:val="806E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C5478"/>
    <w:multiLevelType w:val="hybridMultilevel"/>
    <w:tmpl w:val="AEFC6750"/>
    <w:lvl w:ilvl="0" w:tplc="20721BC2">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246644"/>
    <w:multiLevelType w:val="hybridMultilevel"/>
    <w:tmpl w:val="26E8EAA4"/>
    <w:lvl w:ilvl="0" w:tplc="20721B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150F9"/>
    <w:multiLevelType w:val="hybridMultilevel"/>
    <w:tmpl w:val="679AF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F94E8F"/>
    <w:multiLevelType w:val="hybridMultilevel"/>
    <w:tmpl w:val="93A6D482"/>
    <w:lvl w:ilvl="0" w:tplc="E146EBA4">
      <w:start w:val="1"/>
      <w:numFmt w:val="decimal"/>
      <w:pStyle w:val="prvired"/>
      <w:lvlText w:val="(%1)"/>
      <w:lvlJc w:val="left"/>
      <w:pPr>
        <w:tabs>
          <w:tab w:val="num" w:pos="144"/>
        </w:tabs>
        <w:ind w:firstLine="288"/>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32239EE"/>
    <w:multiLevelType w:val="hybridMultilevel"/>
    <w:tmpl w:val="039A9D7A"/>
    <w:lvl w:ilvl="0" w:tplc="2C1A000F">
      <w:start w:val="1"/>
      <w:numFmt w:val="decimal"/>
      <w:lvlText w:val="%1."/>
      <w:lvlJc w:val="left"/>
      <w:pPr>
        <w:ind w:left="360" w:hanging="360"/>
      </w:pPr>
      <w:rPr>
        <w:rFonts w:cs="Times New Roman" w:hint="default"/>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6">
    <w:nsid w:val="50131FFF"/>
    <w:multiLevelType w:val="hybridMultilevel"/>
    <w:tmpl w:val="5F6040A0"/>
    <w:lvl w:ilvl="0" w:tplc="20721B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287C77"/>
    <w:multiLevelType w:val="hybridMultilevel"/>
    <w:tmpl w:val="B03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C5297"/>
    <w:multiLevelType w:val="hybridMultilevel"/>
    <w:tmpl w:val="42C62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F43B98"/>
    <w:multiLevelType w:val="hybridMultilevel"/>
    <w:tmpl w:val="505064F4"/>
    <w:lvl w:ilvl="0" w:tplc="20721B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E4290"/>
    <w:multiLevelType w:val="hybridMultilevel"/>
    <w:tmpl w:val="A094FFC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5"/>
  </w:num>
  <w:num w:numId="4">
    <w:abstractNumId w:val="0"/>
  </w:num>
  <w:num w:numId="5">
    <w:abstractNumId w:val="8"/>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58AC"/>
    <w:rsid w:val="0001302D"/>
    <w:rsid w:val="00013DD5"/>
    <w:rsid w:val="00021180"/>
    <w:rsid w:val="000267EC"/>
    <w:rsid w:val="00047675"/>
    <w:rsid w:val="00054DC9"/>
    <w:rsid w:val="00075542"/>
    <w:rsid w:val="000943DA"/>
    <w:rsid w:val="000B7CD7"/>
    <w:rsid w:val="000C243E"/>
    <w:rsid w:val="000D1ADB"/>
    <w:rsid w:val="001874EB"/>
    <w:rsid w:val="001A04CE"/>
    <w:rsid w:val="001A73C6"/>
    <w:rsid w:val="001B135D"/>
    <w:rsid w:val="0022136E"/>
    <w:rsid w:val="00227E64"/>
    <w:rsid w:val="00255764"/>
    <w:rsid w:val="00263571"/>
    <w:rsid w:val="00280D0E"/>
    <w:rsid w:val="002A3C37"/>
    <w:rsid w:val="002A4AD3"/>
    <w:rsid w:val="002D1A87"/>
    <w:rsid w:val="002D63E9"/>
    <w:rsid w:val="00307DA6"/>
    <w:rsid w:val="0031300B"/>
    <w:rsid w:val="00324E75"/>
    <w:rsid w:val="003336F5"/>
    <w:rsid w:val="00367DB1"/>
    <w:rsid w:val="00386D81"/>
    <w:rsid w:val="00392510"/>
    <w:rsid w:val="003A0489"/>
    <w:rsid w:val="003A6D64"/>
    <w:rsid w:val="003D7642"/>
    <w:rsid w:val="003F5900"/>
    <w:rsid w:val="00406A99"/>
    <w:rsid w:val="00441B41"/>
    <w:rsid w:val="00461EE0"/>
    <w:rsid w:val="00482554"/>
    <w:rsid w:val="0048406A"/>
    <w:rsid w:val="004946D6"/>
    <w:rsid w:val="004A789D"/>
    <w:rsid w:val="004C21E4"/>
    <w:rsid w:val="004C5CFD"/>
    <w:rsid w:val="004F6AFF"/>
    <w:rsid w:val="00544426"/>
    <w:rsid w:val="0056008B"/>
    <w:rsid w:val="005A7566"/>
    <w:rsid w:val="005B02E7"/>
    <w:rsid w:val="005B1B3F"/>
    <w:rsid w:val="005B7AF0"/>
    <w:rsid w:val="00615C05"/>
    <w:rsid w:val="00647FC1"/>
    <w:rsid w:val="00652F9E"/>
    <w:rsid w:val="006571A1"/>
    <w:rsid w:val="00684403"/>
    <w:rsid w:val="006A4437"/>
    <w:rsid w:val="006A4881"/>
    <w:rsid w:val="006C5438"/>
    <w:rsid w:val="006D7392"/>
    <w:rsid w:val="006F3F6C"/>
    <w:rsid w:val="00755DE8"/>
    <w:rsid w:val="007E06D4"/>
    <w:rsid w:val="007E0966"/>
    <w:rsid w:val="007F039F"/>
    <w:rsid w:val="0084356B"/>
    <w:rsid w:val="008A5E07"/>
    <w:rsid w:val="008C79D8"/>
    <w:rsid w:val="008E5555"/>
    <w:rsid w:val="008F117B"/>
    <w:rsid w:val="00903622"/>
    <w:rsid w:val="00904398"/>
    <w:rsid w:val="00921CBC"/>
    <w:rsid w:val="00982DF4"/>
    <w:rsid w:val="00994494"/>
    <w:rsid w:val="00996F0C"/>
    <w:rsid w:val="009A162D"/>
    <w:rsid w:val="009B7CE7"/>
    <w:rsid w:val="009E33D1"/>
    <w:rsid w:val="009F1901"/>
    <w:rsid w:val="00A42802"/>
    <w:rsid w:val="00A4484D"/>
    <w:rsid w:val="00A53874"/>
    <w:rsid w:val="00A545A5"/>
    <w:rsid w:val="00A552C9"/>
    <w:rsid w:val="00A962C3"/>
    <w:rsid w:val="00AA3476"/>
    <w:rsid w:val="00AB557F"/>
    <w:rsid w:val="00AE3C88"/>
    <w:rsid w:val="00AE779C"/>
    <w:rsid w:val="00AF4670"/>
    <w:rsid w:val="00B35EF7"/>
    <w:rsid w:val="00B6073C"/>
    <w:rsid w:val="00B84CF0"/>
    <w:rsid w:val="00BC299A"/>
    <w:rsid w:val="00BC5E1C"/>
    <w:rsid w:val="00BE011B"/>
    <w:rsid w:val="00BE1B98"/>
    <w:rsid w:val="00C00475"/>
    <w:rsid w:val="00C0148D"/>
    <w:rsid w:val="00C0395C"/>
    <w:rsid w:val="00C1674D"/>
    <w:rsid w:val="00C21AF4"/>
    <w:rsid w:val="00C331E3"/>
    <w:rsid w:val="00C43A8F"/>
    <w:rsid w:val="00C442F5"/>
    <w:rsid w:val="00C6348F"/>
    <w:rsid w:val="00C77553"/>
    <w:rsid w:val="00C90497"/>
    <w:rsid w:val="00CC018D"/>
    <w:rsid w:val="00CD5FA6"/>
    <w:rsid w:val="00CE0AB4"/>
    <w:rsid w:val="00CE7D83"/>
    <w:rsid w:val="00D02FF4"/>
    <w:rsid w:val="00D103DD"/>
    <w:rsid w:val="00D47009"/>
    <w:rsid w:val="00D53B3B"/>
    <w:rsid w:val="00D719FB"/>
    <w:rsid w:val="00D804AC"/>
    <w:rsid w:val="00D91B9C"/>
    <w:rsid w:val="00DA6887"/>
    <w:rsid w:val="00DB4099"/>
    <w:rsid w:val="00DE5A70"/>
    <w:rsid w:val="00E20209"/>
    <w:rsid w:val="00E343A6"/>
    <w:rsid w:val="00E36F9D"/>
    <w:rsid w:val="00E40E26"/>
    <w:rsid w:val="00E62A30"/>
    <w:rsid w:val="00E855BA"/>
    <w:rsid w:val="00EB208B"/>
    <w:rsid w:val="00EB642E"/>
    <w:rsid w:val="00EC66F7"/>
    <w:rsid w:val="00ED497F"/>
    <w:rsid w:val="00EF3C99"/>
    <w:rsid w:val="00F037C0"/>
    <w:rsid w:val="00F358AC"/>
    <w:rsid w:val="00F42CCB"/>
    <w:rsid w:val="00F46032"/>
    <w:rsid w:val="00F46FA6"/>
    <w:rsid w:val="00F57162"/>
    <w:rsid w:val="00F87B47"/>
    <w:rsid w:val="00FA1946"/>
    <w:rsid w:val="00FD6603"/>
    <w:rsid w:val="00FF16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8AC"/>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6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6032"/>
    <w:rPr>
      <w:rFonts w:ascii="Tahoma" w:hAnsi="Tahoma" w:cs="Tahoma"/>
      <w:sz w:val="16"/>
      <w:szCs w:val="16"/>
      <w:lang w:val="en-GB" w:eastAsia="en-GB"/>
    </w:rPr>
  </w:style>
  <w:style w:type="paragraph" w:styleId="ListParagraph">
    <w:name w:val="List Paragraph"/>
    <w:basedOn w:val="Normal"/>
    <w:uiPriority w:val="99"/>
    <w:qFormat/>
    <w:rsid w:val="00F358AC"/>
    <w:pPr>
      <w:ind w:left="720"/>
      <w:contextualSpacing/>
    </w:pPr>
  </w:style>
  <w:style w:type="character" w:styleId="CommentReference">
    <w:name w:val="annotation reference"/>
    <w:basedOn w:val="DefaultParagraphFont"/>
    <w:uiPriority w:val="99"/>
    <w:semiHidden/>
    <w:rsid w:val="00F46032"/>
    <w:rPr>
      <w:rFonts w:cs="Times New Roman"/>
      <w:sz w:val="16"/>
      <w:szCs w:val="16"/>
    </w:rPr>
  </w:style>
  <w:style w:type="paragraph" w:styleId="CommentText">
    <w:name w:val="annotation text"/>
    <w:basedOn w:val="Normal"/>
    <w:link w:val="CommentTextChar"/>
    <w:uiPriority w:val="99"/>
    <w:semiHidden/>
    <w:rsid w:val="00F46032"/>
    <w:rPr>
      <w:sz w:val="20"/>
      <w:szCs w:val="20"/>
    </w:rPr>
  </w:style>
  <w:style w:type="character" w:customStyle="1" w:styleId="CommentTextChar">
    <w:name w:val="Comment Text Char"/>
    <w:basedOn w:val="DefaultParagraphFont"/>
    <w:link w:val="CommentText"/>
    <w:uiPriority w:val="99"/>
    <w:semiHidden/>
    <w:locked/>
    <w:rsid w:val="00F46032"/>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rsid w:val="00F46032"/>
    <w:rPr>
      <w:b/>
      <w:bCs/>
    </w:rPr>
  </w:style>
  <w:style w:type="character" w:customStyle="1" w:styleId="CommentSubjectChar">
    <w:name w:val="Comment Subject Char"/>
    <w:basedOn w:val="CommentTextChar"/>
    <w:link w:val="CommentSubject"/>
    <w:uiPriority w:val="99"/>
    <w:semiHidden/>
    <w:locked/>
    <w:rsid w:val="00F46032"/>
    <w:rPr>
      <w:b/>
      <w:bCs/>
    </w:rPr>
  </w:style>
  <w:style w:type="character" w:customStyle="1" w:styleId="hps">
    <w:name w:val="hps"/>
    <w:basedOn w:val="DefaultParagraphFont"/>
    <w:uiPriority w:val="99"/>
    <w:rsid w:val="00652F9E"/>
    <w:rPr>
      <w:rFonts w:cs="Times New Roman"/>
    </w:rPr>
  </w:style>
  <w:style w:type="paragraph" w:customStyle="1" w:styleId="Default">
    <w:name w:val="Default"/>
    <w:uiPriority w:val="99"/>
    <w:rsid w:val="00C6348F"/>
    <w:pPr>
      <w:autoSpaceDE w:val="0"/>
      <w:autoSpaceDN w:val="0"/>
      <w:adjustRightInd w:val="0"/>
    </w:pPr>
    <w:rPr>
      <w:rFonts w:cs="Calibri"/>
      <w:color w:val="000000"/>
      <w:sz w:val="24"/>
      <w:szCs w:val="24"/>
    </w:rPr>
  </w:style>
  <w:style w:type="paragraph" w:customStyle="1" w:styleId="prvired">
    <w:name w:val="prvi red"/>
    <w:basedOn w:val="Normal"/>
    <w:uiPriority w:val="99"/>
    <w:rsid w:val="00C77553"/>
    <w:pPr>
      <w:numPr>
        <w:numId w:val="7"/>
      </w:numPr>
    </w:pPr>
    <w:rPr>
      <w:rFonts w:eastAsia="MS Mincho"/>
      <w:lang w:val="sr-Latn-CS" w:eastAsia="ja-JP"/>
    </w:rPr>
  </w:style>
  <w:style w:type="character" w:customStyle="1" w:styleId="atn">
    <w:name w:val="atn"/>
    <w:basedOn w:val="DefaultParagraphFont"/>
    <w:uiPriority w:val="99"/>
    <w:rsid w:val="00D53B3B"/>
    <w:rPr>
      <w:rFonts w:cs="Times New Roman"/>
    </w:rPr>
  </w:style>
  <w:style w:type="character" w:customStyle="1" w:styleId="alt-edited1">
    <w:name w:val="alt-edited1"/>
    <w:basedOn w:val="DefaultParagraphFont"/>
    <w:uiPriority w:val="99"/>
    <w:rsid w:val="00BC299A"/>
    <w:rPr>
      <w:rFonts w:cs="Times New Roman"/>
      <w:color w:val="4D90F0"/>
    </w:rPr>
  </w:style>
</w:styles>
</file>

<file path=word/webSettings.xml><?xml version="1.0" encoding="utf-8"?>
<w:webSettings xmlns:r="http://schemas.openxmlformats.org/officeDocument/2006/relationships" xmlns:w="http://schemas.openxmlformats.org/wordprocessingml/2006/main">
  <w:divs>
    <w:div w:id="1285577896">
      <w:marLeft w:val="0"/>
      <w:marRight w:val="0"/>
      <w:marTop w:val="0"/>
      <w:marBottom w:val="0"/>
      <w:divBdr>
        <w:top w:val="none" w:sz="0" w:space="0" w:color="auto"/>
        <w:left w:val="none" w:sz="0" w:space="0" w:color="auto"/>
        <w:bottom w:val="none" w:sz="0" w:space="0" w:color="auto"/>
        <w:right w:val="none" w:sz="0" w:space="0" w:color="auto"/>
      </w:divBdr>
      <w:divsChild>
        <w:div w:id="1285577920">
          <w:marLeft w:val="0"/>
          <w:marRight w:val="0"/>
          <w:marTop w:val="0"/>
          <w:marBottom w:val="0"/>
          <w:divBdr>
            <w:top w:val="none" w:sz="0" w:space="0" w:color="auto"/>
            <w:left w:val="none" w:sz="0" w:space="0" w:color="auto"/>
            <w:bottom w:val="none" w:sz="0" w:space="0" w:color="auto"/>
            <w:right w:val="none" w:sz="0" w:space="0" w:color="auto"/>
          </w:divBdr>
          <w:divsChild>
            <w:div w:id="1285578244">
              <w:marLeft w:val="0"/>
              <w:marRight w:val="0"/>
              <w:marTop w:val="0"/>
              <w:marBottom w:val="0"/>
              <w:divBdr>
                <w:top w:val="none" w:sz="0" w:space="0" w:color="auto"/>
                <w:left w:val="none" w:sz="0" w:space="0" w:color="auto"/>
                <w:bottom w:val="none" w:sz="0" w:space="0" w:color="auto"/>
                <w:right w:val="none" w:sz="0" w:space="0" w:color="auto"/>
              </w:divBdr>
              <w:divsChild>
                <w:div w:id="1285578026">
                  <w:marLeft w:val="0"/>
                  <w:marRight w:val="0"/>
                  <w:marTop w:val="0"/>
                  <w:marBottom w:val="0"/>
                  <w:divBdr>
                    <w:top w:val="none" w:sz="0" w:space="0" w:color="auto"/>
                    <w:left w:val="none" w:sz="0" w:space="0" w:color="auto"/>
                    <w:bottom w:val="none" w:sz="0" w:space="0" w:color="auto"/>
                    <w:right w:val="none" w:sz="0" w:space="0" w:color="auto"/>
                  </w:divBdr>
                  <w:divsChild>
                    <w:div w:id="1285578182">
                      <w:marLeft w:val="0"/>
                      <w:marRight w:val="0"/>
                      <w:marTop w:val="0"/>
                      <w:marBottom w:val="0"/>
                      <w:divBdr>
                        <w:top w:val="none" w:sz="0" w:space="0" w:color="auto"/>
                        <w:left w:val="none" w:sz="0" w:space="0" w:color="auto"/>
                        <w:bottom w:val="none" w:sz="0" w:space="0" w:color="auto"/>
                        <w:right w:val="none" w:sz="0" w:space="0" w:color="auto"/>
                      </w:divBdr>
                      <w:divsChild>
                        <w:div w:id="1285578147">
                          <w:marLeft w:val="0"/>
                          <w:marRight w:val="0"/>
                          <w:marTop w:val="0"/>
                          <w:marBottom w:val="0"/>
                          <w:divBdr>
                            <w:top w:val="none" w:sz="0" w:space="0" w:color="auto"/>
                            <w:left w:val="none" w:sz="0" w:space="0" w:color="auto"/>
                            <w:bottom w:val="none" w:sz="0" w:space="0" w:color="auto"/>
                            <w:right w:val="none" w:sz="0" w:space="0" w:color="auto"/>
                          </w:divBdr>
                          <w:divsChild>
                            <w:div w:id="1285578246">
                              <w:marLeft w:val="0"/>
                              <w:marRight w:val="0"/>
                              <w:marTop w:val="0"/>
                              <w:marBottom w:val="0"/>
                              <w:divBdr>
                                <w:top w:val="none" w:sz="0" w:space="0" w:color="auto"/>
                                <w:left w:val="none" w:sz="0" w:space="0" w:color="auto"/>
                                <w:bottom w:val="none" w:sz="0" w:space="0" w:color="auto"/>
                                <w:right w:val="none" w:sz="0" w:space="0" w:color="auto"/>
                              </w:divBdr>
                              <w:divsChild>
                                <w:div w:id="1285578126">
                                  <w:marLeft w:val="0"/>
                                  <w:marRight w:val="0"/>
                                  <w:marTop w:val="0"/>
                                  <w:marBottom w:val="0"/>
                                  <w:divBdr>
                                    <w:top w:val="none" w:sz="0" w:space="0" w:color="auto"/>
                                    <w:left w:val="none" w:sz="0" w:space="0" w:color="auto"/>
                                    <w:bottom w:val="none" w:sz="0" w:space="0" w:color="auto"/>
                                    <w:right w:val="none" w:sz="0" w:space="0" w:color="auto"/>
                                  </w:divBdr>
                                  <w:divsChild>
                                    <w:div w:id="1285578197">
                                      <w:marLeft w:val="0"/>
                                      <w:marRight w:val="0"/>
                                      <w:marTop w:val="0"/>
                                      <w:marBottom w:val="0"/>
                                      <w:divBdr>
                                        <w:top w:val="none" w:sz="0" w:space="0" w:color="auto"/>
                                        <w:left w:val="none" w:sz="0" w:space="0" w:color="auto"/>
                                        <w:bottom w:val="none" w:sz="0" w:space="0" w:color="auto"/>
                                        <w:right w:val="none" w:sz="0" w:space="0" w:color="auto"/>
                                      </w:divBdr>
                                      <w:divsChild>
                                        <w:div w:id="1285578123">
                                          <w:marLeft w:val="0"/>
                                          <w:marRight w:val="0"/>
                                          <w:marTop w:val="0"/>
                                          <w:marBottom w:val="0"/>
                                          <w:divBdr>
                                            <w:top w:val="none" w:sz="0" w:space="0" w:color="auto"/>
                                            <w:left w:val="none" w:sz="0" w:space="0" w:color="auto"/>
                                            <w:bottom w:val="none" w:sz="0" w:space="0" w:color="auto"/>
                                            <w:right w:val="none" w:sz="0" w:space="0" w:color="auto"/>
                                          </w:divBdr>
                                          <w:divsChild>
                                            <w:div w:id="1285578287">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17">
                                                  <w:marLeft w:val="0"/>
                                                  <w:marRight w:val="0"/>
                                                  <w:marTop w:val="0"/>
                                                  <w:marBottom w:val="0"/>
                                                  <w:divBdr>
                                                    <w:top w:val="none" w:sz="0" w:space="0" w:color="auto"/>
                                                    <w:left w:val="none" w:sz="0" w:space="0" w:color="auto"/>
                                                    <w:bottom w:val="none" w:sz="0" w:space="0" w:color="auto"/>
                                                    <w:right w:val="none" w:sz="0" w:space="0" w:color="auto"/>
                                                  </w:divBdr>
                                                  <w:divsChild>
                                                    <w:div w:id="12855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7932">
      <w:marLeft w:val="0"/>
      <w:marRight w:val="0"/>
      <w:marTop w:val="0"/>
      <w:marBottom w:val="0"/>
      <w:divBdr>
        <w:top w:val="none" w:sz="0" w:space="0" w:color="auto"/>
        <w:left w:val="none" w:sz="0" w:space="0" w:color="auto"/>
        <w:bottom w:val="none" w:sz="0" w:space="0" w:color="auto"/>
        <w:right w:val="none" w:sz="0" w:space="0" w:color="auto"/>
      </w:divBdr>
      <w:divsChild>
        <w:div w:id="1285578170">
          <w:marLeft w:val="0"/>
          <w:marRight w:val="0"/>
          <w:marTop w:val="0"/>
          <w:marBottom w:val="0"/>
          <w:divBdr>
            <w:top w:val="none" w:sz="0" w:space="0" w:color="auto"/>
            <w:left w:val="none" w:sz="0" w:space="0" w:color="auto"/>
            <w:bottom w:val="none" w:sz="0" w:space="0" w:color="auto"/>
            <w:right w:val="none" w:sz="0" w:space="0" w:color="auto"/>
          </w:divBdr>
          <w:divsChild>
            <w:div w:id="1285577936">
              <w:marLeft w:val="0"/>
              <w:marRight w:val="0"/>
              <w:marTop w:val="0"/>
              <w:marBottom w:val="0"/>
              <w:divBdr>
                <w:top w:val="none" w:sz="0" w:space="0" w:color="auto"/>
                <w:left w:val="none" w:sz="0" w:space="0" w:color="auto"/>
                <w:bottom w:val="none" w:sz="0" w:space="0" w:color="auto"/>
                <w:right w:val="none" w:sz="0" w:space="0" w:color="auto"/>
              </w:divBdr>
              <w:divsChild>
                <w:div w:id="1285577988">
                  <w:marLeft w:val="0"/>
                  <w:marRight w:val="0"/>
                  <w:marTop w:val="0"/>
                  <w:marBottom w:val="0"/>
                  <w:divBdr>
                    <w:top w:val="none" w:sz="0" w:space="0" w:color="auto"/>
                    <w:left w:val="none" w:sz="0" w:space="0" w:color="auto"/>
                    <w:bottom w:val="none" w:sz="0" w:space="0" w:color="auto"/>
                    <w:right w:val="none" w:sz="0" w:space="0" w:color="auto"/>
                  </w:divBdr>
                  <w:divsChild>
                    <w:div w:id="1285578200">
                      <w:marLeft w:val="0"/>
                      <w:marRight w:val="0"/>
                      <w:marTop w:val="0"/>
                      <w:marBottom w:val="0"/>
                      <w:divBdr>
                        <w:top w:val="none" w:sz="0" w:space="0" w:color="auto"/>
                        <w:left w:val="none" w:sz="0" w:space="0" w:color="auto"/>
                        <w:bottom w:val="none" w:sz="0" w:space="0" w:color="auto"/>
                        <w:right w:val="none" w:sz="0" w:space="0" w:color="auto"/>
                      </w:divBdr>
                      <w:divsChild>
                        <w:div w:id="1285577911">
                          <w:marLeft w:val="0"/>
                          <w:marRight w:val="0"/>
                          <w:marTop w:val="0"/>
                          <w:marBottom w:val="0"/>
                          <w:divBdr>
                            <w:top w:val="none" w:sz="0" w:space="0" w:color="auto"/>
                            <w:left w:val="none" w:sz="0" w:space="0" w:color="auto"/>
                            <w:bottom w:val="none" w:sz="0" w:space="0" w:color="auto"/>
                            <w:right w:val="none" w:sz="0" w:space="0" w:color="auto"/>
                          </w:divBdr>
                          <w:divsChild>
                            <w:div w:id="1285578222">
                              <w:marLeft w:val="0"/>
                              <w:marRight w:val="0"/>
                              <w:marTop w:val="0"/>
                              <w:marBottom w:val="0"/>
                              <w:divBdr>
                                <w:top w:val="none" w:sz="0" w:space="0" w:color="auto"/>
                                <w:left w:val="none" w:sz="0" w:space="0" w:color="auto"/>
                                <w:bottom w:val="none" w:sz="0" w:space="0" w:color="auto"/>
                                <w:right w:val="none" w:sz="0" w:space="0" w:color="auto"/>
                              </w:divBdr>
                              <w:divsChild>
                                <w:div w:id="1285578234">
                                  <w:marLeft w:val="0"/>
                                  <w:marRight w:val="0"/>
                                  <w:marTop w:val="0"/>
                                  <w:marBottom w:val="0"/>
                                  <w:divBdr>
                                    <w:top w:val="none" w:sz="0" w:space="0" w:color="auto"/>
                                    <w:left w:val="none" w:sz="0" w:space="0" w:color="auto"/>
                                    <w:bottom w:val="none" w:sz="0" w:space="0" w:color="auto"/>
                                    <w:right w:val="none" w:sz="0" w:space="0" w:color="auto"/>
                                  </w:divBdr>
                                  <w:divsChild>
                                    <w:div w:id="1285578108">
                                      <w:marLeft w:val="0"/>
                                      <w:marRight w:val="0"/>
                                      <w:marTop w:val="0"/>
                                      <w:marBottom w:val="0"/>
                                      <w:divBdr>
                                        <w:top w:val="none" w:sz="0" w:space="0" w:color="auto"/>
                                        <w:left w:val="none" w:sz="0" w:space="0" w:color="auto"/>
                                        <w:bottom w:val="none" w:sz="0" w:space="0" w:color="auto"/>
                                        <w:right w:val="none" w:sz="0" w:space="0" w:color="auto"/>
                                      </w:divBdr>
                                      <w:divsChild>
                                        <w:div w:id="1285578160">
                                          <w:marLeft w:val="0"/>
                                          <w:marRight w:val="0"/>
                                          <w:marTop w:val="0"/>
                                          <w:marBottom w:val="0"/>
                                          <w:divBdr>
                                            <w:top w:val="none" w:sz="0" w:space="0" w:color="auto"/>
                                            <w:left w:val="none" w:sz="0" w:space="0" w:color="auto"/>
                                            <w:bottom w:val="none" w:sz="0" w:space="0" w:color="auto"/>
                                            <w:right w:val="none" w:sz="0" w:space="0" w:color="auto"/>
                                          </w:divBdr>
                                          <w:divsChild>
                                            <w:div w:id="1285577965">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04">
                                                  <w:marLeft w:val="0"/>
                                                  <w:marRight w:val="0"/>
                                                  <w:marTop w:val="0"/>
                                                  <w:marBottom w:val="0"/>
                                                  <w:divBdr>
                                                    <w:top w:val="none" w:sz="0" w:space="0" w:color="auto"/>
                                                    <w:left w:val="none" w:sz="0" w:space="0" w:color="auto"/>
                                                    <w:bottom w:val="none" w:sz="0" w:space="0" w:color="auto"/>
                                                    <w:right w:val="none" w:sz="0" w:space="0" w:color="auto"/>
                                                  </w:divBdr>
                                                  <w:divsChild>
                                                    <w:div w:id="12855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7941">
      <w:marLeft w:val="0"/>
      <w:marRight w:val="0"/>
      <w:marTop w:val="0"/>
      <w:marBottom w:val="0"/>
      <w:divBdr>
        <w:top w:val="none" w:sz="0" w:space="0" w:color="auto"/>
        <w:left w:val="none" w:sz="0" w:space="0" w:color="auto"/>
        <w:bottom w:val="none" w:sz="0" w:space="0" w:color="auto"/>
        <w:right w:val="none" w:sz="0" w:space="0" w:color="auto"/>
      </w:divBdr>
      <w:divsChild>
        <w:div w:id="1285577885">
          <w:marLeft w:val="0"/>
          <w:marRight w:val="0"/>
          <w:marTop w:val="0"/>
          <w:marBottom w:val="0"/>
          <w:divBdr>
            <w:top w:val="none" w:sz="0" w:space="0" w:color="auto"/>
            <w:left w:val="none" w:sz="0" w:space="0" w:color="auto"/>
            <w:bottom w:val="none" w:sz="0" w:space="0" w:color="auto"/>
            <w:right w:val="none" w:sz="0" w:space="0" w:color="auto"/>
          </w:divBdr>
          <w:divsChild>
            <w:div w:id="1285578015">
              <w:marLeft w:val="0"/>
              <w:marRight w:val="0"/>
              <w:marTop w:val="0"/>
              <w:marBottom w:val="0"/>
              <w:divBdr>
                <w:top w:val="none" w:sz="0" w:space="0" w:color="auto"/>
                <w:left w:val="none" w:sz="0" w:space="0" w:color="auto"/>
                <w:bottom w:val="none" w:sz="0" w:space="0" w:color="auto"/>
                <w:right w:val="none" w:sz="0" w:space="0" w:color="auto"/>
              </w:divBdr>
              <w:divsChild>
                <w:div w:id="1285577924">
                  <w:marLeft w:val="0"/>
                  <w:marRight w:val="0"/>
                  <w:marTop w:val="0"/>
                  <w:marBottom w:val="0"/>
                  <w:divBdr>
                    <w:top w:val="none" w:sz="0" w:space="0" w:color="auto"/>
                    <w:left w:val="none" w:sz="0" w:space="0" w:color="auto"/>
                    <w:bottom w:val="none" w:sz="0" w:space="0" w:color="auto"/>
                    <w:right w:val="none" w:sz="0" w:space="0" w:color="auto"/>
                  </w:divBdr>
                  <w:divsChild>
                    <w:div w:id="1285578195">
                      <w:marLeft w:val="0"/>
                      <w:marRight w:val="0"/>
                      <w:marTop w:val="0"/>
                      <w:marBottom w:val="0"/>
                      <w:divBdr>
                        <w:top w:val="none" w:sz="0" w:space="0" w:color="auto"/>
                        <w:left w:val="none" w:sz="0" w:space="0" w:color="auto"/>
                        <w:bottom w:val="none" w:sz="0" w:space="0" w:color="auto"/>
                        <w:right w:val="none" w:sz="0" w:space="0" w:color="auto"/>
                      </w:divBdr>
                      <w:divsChild>
                        <w:div w:id="1285577898">
                          <w:marLeft w:val="0"/>
                          <w:marRight w:val="0"/>
                          <w:marTop w:val="0"/>
                          <w:marBottom w:val="0"/>
                          <w:divBdr>
                            <w:top w:val="none" w:sz="0" w:space="0" w:color="auto"/>
                            <w:left w:val="none" w:sz="0" w:space="0" w:color="auto"/>
                            <w:bottom w:val="none" w:sz="0" w:space="0" w:color="auto"/>
                            <w:right w:val="none" w:sz="0" w:space="0" w:color="auto"/>
                          </w:divBdr>
                          <w:divsChild>
                            <w:div w:id="1285578236">
                              <w:marLeft w:val="0"/>
                              <w:marRight w:val="0"/>
                              <w:marTop w:val="0"/>
                              <w:marBottom w:val="0"/>
                              <w:divBdr>
                                <w:top w:val="none" w:sz="0" w:space="0" w:color="auto"/>
                                <w:left w:val="none" w:sz="0" w:space="0" w:color="auto"/>
                                <w:bottom w:val="none" w:sz="0" w:space="0" w:color="auto"/>
                                <w:right w:val="none" w:sz="0" w:space="0" w:color="auto"/>
                              </w:divBdr>
                              <w:divsChild>
                                <w:div w:id="1285578225">
                                  <w:marLeft w:val="0"/>
                                  <w:marRight w:val="0"/>
                                  <w:marTop w:val="0"/>
                                  <w:marBottom w:val="0"/>
                                  <w:divBdr>
                                    <w:top w:val="none" w:sz="0" w:space="0" w:color="auto"/>
                                    <w:left w:val="none" w:sz="0" w:space="0" w:color="auto"/>
                                    <w:bottom w:val="none" w:sz="0" w:space="0" w:color="auto"/>
                                    <w:right w:val="none" w:sz="0" w:space="0" w:color="auto"/>
                                  </w:divBdr>
                                  <w:divsChild>
                                    <w:div w:id="1285577962">
                                      <w:marLeft w:val="0"/>
                                      <w:marRight w:val="0"/>
                                      <w:marTop w:val="0"/>
                                      <w:marBottom w:val="0"/>
                                      <w:divBdr>
                                        <w:top w:val="none" w:sz="0" w:space="0" w:color="auto"/>
                                        <w:left w:val="none" w:sz="0" w:space="0" w:color="auto"/>
                                        <w:bottom w:val="none" w:sz="0" w:space="0" w:color="auto"/>
                                        <w:right w:val="none" w:sz="0" w:space="0" w:color="auto"/>
                                      </w:divBdr>
                                      <w:divsChild>
                                        <w:div w:id="1285578214">
                                          <w:marLeft w:val="0"/>
                                          <w:marRight w:val="0"/>
                                          <w:marTop w:val="0"/>
                                          <w:marBottom w:val="0"/>
                                          <w:divBdr>
                                            <w:top w:val="none" w:sz="0" w:space="0" w:color="auto"/>
                                            <w:left w:val="none" w:sz="0" w:space="0" w:color="auto"/>
                                            <w:bottom w:val="none" w:sz="0" w:space="0" w:color="auto"/>
                                            <w:right w:val="none" w:sz="0" w:space="0" w:color="auto"/>
                                          </w:divBdr>
                                          <w:divsChild>
                                            <w:div w:id="1285578243">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80">
                                                  <w:marLeft w:val="0"/>
                                                  <w:marRight w:val="0"/>
                                                  <w:marTop w:val="0"/>
                                                  <w:marBottom w:val="0"/>
                                                  <w:divBdr>
                                                    <w:top w:val="none" w:sz="0" w:space="0" w:color="auto"/>
                                                    <w:left w:val="none" w:sz="0" w:space="0" w:color="auto"/>
                                                    <w:bottom w:val="none" w:sz="0" w:space="0" w:color="auto"/>
                                                    <w:right w:val="none" w:sz="0" w:space="0" w:color="auto"/>
                                                  </w:divBdr>
                                                  <w:divsChild>
                                                    <w:div w:id="12855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7961">
      <w:marLeft w:val="0"/>
      <w:marRight w:val="0"/>
      <w:marTop w:val="0"/>
      <w:marBottom w:val="0"/>
      <w:divBdr>
        <w:top w:val="none" w:sz="0" w:space="0" w:color="auto"/>
        <w:left w:val="none" w:sz="0" w:space="0" w:color="auto"/>
        <w:bottom w:val="none" w:sz="0" w:space="0" w:color="auto"/>
        <w:right w:val="none" w:sz="0" w:space="0" w:color="auto"/>
      </w:divBdr>
      <w:divsChild>
        <w:div w:id="1285578266">
          <w:marLeft w:val="0"/>
          <w:marRight w:val="0"/>
          <w:marTop w:val="0"/>
          <w:marBottom w:val="0"/>
          <w:divBdr>
            <w:top w:val="none" w:sz="0" w:space="0" w:color="auto"/>
            <w:left w:val="none" w:sz="0" w:space="0" w:color="auto"/>
            <w:bottom w:val="none" w:sz="0" w:space="0" w:color="auto"/>
            <w:right w:val="none" w:sz="0" w:space="0" w:color="auto"/>
          </w:divBdr>
          <w:divsChild>
            <w:div w:id="1285578252">
              <w:marLeft w:val="0"/>
              <w:marRight w:val="0"/>
              <w:marTop w:val="0"/>
              <w:marBottom w:val="0"/>
              <w:divBdr>
                <w:top w:val="none" w:sz="0" w:space="0" w:color="auto"/>
                <w:left w:val="none" w:sz="0" w:space="0" w:color="auto"/>
                <w:bottom w:val="none" w:sz="0" w:space="0" w:color="auto"/>
                <w:right w:val="none" w:sz="0" w:space="0" w:color="auto"/>
              </w:divBdr>
              <w:divsChild>
                <w:div w:id="1285578249">
                  <w:marLeft w:val="0"/>
                  <w:marRight w:val="0"/>
                  <w:marTop w:val="0"/>
                  <w:marBottom w:val="0"/>
                  <w:divBdr>
                    <w:top w:val="none" w:sz="0" w:space="0" w:color="auto"/>
                    <w:left w:val="none" w:sz="0" w:space="0" w:color="auto"/>
                    <w:bottom w:val="none" w:sz="0" w:space="0" w:color="auto"/>
                    <w:right w:val="none" w:sz="0" w:space="0" w:color="auto"/>
                  </w:divBdr>
                  <w:divsChild>
                    <w:div w:id="1285577951">
                      <w:marLeft w:val="0"/>
                      <w:marRight w:val="0"/>
                      <w:marTop w:val="0"/>
                      <w:marBottom w:val="0"/>
                      <w:divBdr>
                        <w:top w:val="none" w:sz="0" w:space="0" w:color="auto"/>
                        <w:left w:val="none" w:sz="0" w:space="0" w:color="auto"/>
                        <w:bottom w:val="none" w:sz="0" w:space="0" w:color="auto"/>
                        <w:right w:val="none" w:sz="0" w:space="0" w:color="auto"/>
                      </w:divBdr>
                      <w:divsChild>
                        <w:div w:id="1285578004">
                          <w:marLeft w:val="0"/>
                          <w:marRight w:val="0"/>
                          <w:marTop w:val="0"/>
                          <w:marBottom w:val="0"/>
                          <w:divBdr>
                            <w:top w:val="none" w:sz="0" w:space="0" w:color="auto"/>
                            <w:left w:val="none" w:sz="0" w:space="0" w:color="auto"/>
                            <w:bottom w:val="none" w:sz="0" w:space="0" w:color="auto"/>
                            <w:right w:val="none" w:sz="0" w:space="0" w:color="auto"/>
                          </w:divBdr>
                          <w:divsChild>
                            <w:div w:id="1285578286">
                              <w:marLeft w:val="0"/>
                              <w:marRight w:val="0"/>
                              <w:marTop w:val="0"/>
                              <w:marBottom w:val="0"/>
                              <w:divBdr>
                                <w:top w:val="none" w:sz="0" w:space="0" w:color="auto"/>
                                <w:left w:val="none" w:sz="0" w:space="0" w:color="auto"/>
                                <w:bottom w:val="none" w:sz="0" w:space="0" w:color="auto"/>
                                <w:right w:val="none" w:sz="0" w:space="0" w:color="auto"/>
                              </w:divBdr>
                              <w:divsChild>
                                <w:div w:id="1285578242">
                                  <w:marLeft w:val="0"/>
                                  <w:marRight w:val="0"/>
                                  <w:marTop w:val="0"/>
                                  <w:marBottom w:val="0"/>
                                  <w:divBdr>
                                    <w:top w:val="none" w:sz="0" w:space="0" w:color="auto"/>
                                    <w:left w:val="none" w:sz="0" w:space="0" w:color="auto"/>
                                    <w:bottom w:val="none" w:sz="0" w:space="0" w:color="auto"/>
                                    <w:right w:val="none" w:sz="0" w:space="0" w:color="auto"/>
                                  </w:divBdr>
                                  <w:divsChild>
                                    <w:div w:id="1285578101">
                                      <w:marLeft w:val="0"/>
                                      <w:marRight w:val="0"/>
                                      <w:marTop w:val="0"/>
                                      <w:marBottom w:val="0"/>
                                      <w:divBdr>
                                        <w:top w:val="none" w:sz="0" w:space="0" w:color="auto"/>
                                        <w:left w:val="none" w:sz="0" w:space="0" w:color="auto"/>
                                        <w:bottom w:val="none" w:sz="0" w:space="0" w:color="auto"/>
                                        <w:right w:val="none" w:sz="0" w:space="0" w:color="auto"/>
                                      </w:divBdr>
                                      <w:divsChild>
                                        <w:div w:id="1285577884">
                                          <w:marLeft w:val="0"/>
                                          <w:marRight w:val="0"/>
                                          <w:marTop w:val="0"/>
                                          <w:marBottom w:val="0"/>
                                          <w:divBdr>
                                            <w:top w:val="none" w:sz="0" w:space="0" w:color="auto"/>
                                            <w:left w:val="none" w:sz="0" w:space="0" w:color="auto"/>
                                            <w:bottom w:val="none" w:sz="0" w:space="0" w:color="auto"/>
                                            <w:right w:val="none" w:sz="0" w:space="0" w:color="auto"/>
                                          </w:divBdr>
                                          <w:divsChild>
                                            <w:div w:id="1285578124">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46">
                                                  <w:marLeft w:val="0"/>
                                                  <w:marRight w:val="0"/>
                                                  <w:marTop w:val="0"/>
                                                  <w:marBottom w:val="0"/>
                                                  <w:divBdr>
                                                    <w:top w:val="none" w:sz="0" w:space="0" w:color="auto"/>
                                                    <w:left w:val="none" w:sz="0" w:space="0" w:color="auto"/>
                                                    <w:bottom w:val="none" w:sz="0" w:space="0" w:color="auto"/>
                                                    <w:right w:val="none" w:sz="0" w:space="0" w:color="auto"/>
                                                  </w:divBdr>
                                                  <w:divsChild>
                                                    <w:div w:id="12855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7976">
      <w:marLeft w:val="0"/>
      <w:marRight w:val="0"/>
      <w:marTop w:val="0"/>
      <w:marBottom w:val="0"/>
      <w:divBdr>
        <w:top w:val="none" w:sz="0" w:space="0" w:color="auto"/>
        <w:left w:val="none" w:sz="0" w:space="0" w:color="auto"/>
        <w:bottom w:val="none" w:sz="0" w:space="0" w:color="auto"/>
        <w:right w:val="none" w:sz="0" w:space="0" w:color="auto"/>
      </w:divBdr>
      <w:divsChild>
        <w:div w:id="1285577928">
          <w:marLeft w:val="0"/>
          <w:marRight w:val="0"/>
          <w:marTop w:val="0"/>
          <w:marBottom w:val="0"/>
          <w:divBdr>
            <w:top w:val="none" w:sz="0" w:space="0" w:color="auto"/>
            <w:left w:val="none" w:sz="0" w:space="0" w:color="auto"/>
            <w:bottom w:val="none" w:sz="0" w:space="0" w:color="auto"/>
            <w:right w:val="none" w:sz="0" w:space="0" w:color="auto"/>
          </w:divBdr>
          <w:divsChild>
            <w:div w:id="1285578156">
              <w:marLeft w:val="0"/>
              <w:marRight w:val="0"/>
              <w:marTop w:val="0"/>
              <w:marBottom w:val="0"/>
              <w:divBdr>
                <w:top w:val="none" w:sz="0" w:space="0" w:color="auto"/>
                <w:left w:val="none" w:sz="0" w:space="0" w:color="auto"/>
                <w:bottom w:val="none" w:sz="0" w:space="0" w:color="auto"/>
                <w:right w:val="none" w:sz="0" w:space="0" w:color="auto"/>
              </w:divBdr>
              <w:divsChild>
                <w:div w:id="1285577974">
                  <w:marLeft w:val="0"/>
                  <w:marRight w:val="0"/>
                  <w:marTop w:val="0"/>
                  <w:marBottom w:val="0"/>
                  <w:divBdr>
                    <w:top w:val="none" w:sz="0" w:space="0" w:color="auto"/>
                    <w:left w:val="none" w:sz="0" w:space="0" w:color="auto"/>
                    <w:bottom w:val="none" w:sz="0" w:space="0" w:color="auto"/>
                    <w:right w:val="none" w:sz="0" w:space="0" w:color="auto"/>
                  </w:divBdr>
                  <w:divsChild>
                    <w:div w:id="1285578262">
                      <w:marLeft w:val="0"/>
                      <w:marRight w:val="0"/>
                      <w:marTop w:val="0"/>
                      <w:marBottom w:val="0"/>
                      <w:divBdr>
                        <w:top w:val="none" w:sz="0" w:space="0" w:color="auto"/>
                        <w:left w:val="none" w:sz="0" w:space="0" w:color="auto"/>
                        <w:bottom w:val="none" w:sz="0" w:space="0" w:color="auto"/>
                        <w:right w:val="none" w:sz="0" w:space="0" w:color="auto"/>
                      </w:divBdr>
                      <w:divsChild>
                        <w:div w:id="1285578110">
                          <w:marLeft w:val="0"/>
                          <w:marRight w:val="0"/>
                          <w:marTop w:val="0"/>
                          <w:marBottom w:val="0"/>
                          <w:divBdr>
                            <w:top w:val="none" w:sz="0" w:space="0" w:color="auto"/>
                            <w:left w:val="none" w:sz="0" w:space="0" w:color="auto"/>
                            <w:bottom w:val="none" w:sz="0" w:space="0" w:color="auto"/>
                            <w:right w:val="none" w:sz="0" w:space="0" w:color="auto"/>
                          </w:divBdr>
                          <w:divsChild>
                            <w:div w:id="1285578012">
                              <w:marLeft w:val="0"/>
                              <w:marRight w:val="0"/>
                              <w:marTop w:val="0"/>
                              <w:marBottom w:val="0"/>
                              <w:divBdr>
                                <w:top w:val="none" w:sz="0" w:space="0" w:color="auto"/>
                                <w:left w:val="none" w:sz="0" w:space="0" w:color="auto"/>
                                <w:bottom w:val="none" w:sz="0" w:space="0" w:color="auto"/>
                                <w:right w:val="none" w:sz="0" w:space="0" w:color="auto"/>
                              </w:divBdr>
                              <w:divsChild>
                                <w:div w:id="1285578115">
                                  <w:marLeft w:val="0"/>
                                  <w:marRight w:val="0"/>
                                  <w:marTop w:val="0"/>
                                  <w:marBottom w:val="0"/>
                                  <w:divBdr>
                                    <w:top w:val="none" w:sz="0" w:space="0" w:color="auto"/>
                                    <w:left w:val="none" w:sz="0" w:space="0" w:color="auto"/>
                                    <w:bottom w:val="none" w:sz="0" w:space="0" w:color="auto"/>
                                    <w:right w:val="none" w:sz="0" w:space="0" w:color="auto"/>
                                  </w:divBdr>
                                  <w:divsChild>
                                    <w:div w:id="1285578187">
                                      <w:marLeft w:val="0"/>
                                      <w:marRight w:val="0"/>
                                      <w:marTop w:val="0"/>
                                      <w:marBottom w:val="0"/>
                                      <w:divBdr>
                                        <w:top w:val="none" w:sz="0" w:space="0" w:color="auto"/>
                                        <w:left w:val="none" w:sz="0" w:space="0" w:color="auto"/>
                                        <w:bottom w:val="none" w:sz="0" w:space="0" w:color="auto"/>
                                        <w:right w:val="none" w:sz="0" w:space="0" w:color="auto"/>
                                      </w:divBdr>
                                      <w:divsChild>
                                        <w:div w:id="1285578212">
                                          <w:marLeft w:val="0"/>
                                          <w:marRight w:val="0"/>
                                          <w:marTop w:val="0"/>
                                          <w:marBottom w:val="0"/>
                                          <w:divBdr>
                                            <w:top w:val="none" w:sz="0" w:space="0" w:color="auto"/>
                                            <w:left w:val="none" w:sz="0" w:space="0" w:color="auto"/>
                                            <w:bottom w:val="none" w:sz="0" w:space="0" w:color="auto"/>
                                            <w:right w:val="none" w:sz="0" w:space="0" w:color="auto"/>
                                          </w:divBdr>
                                          <w:divsChild>
                                            <w:div w:id="1285577971">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25">
                                                  <w:marLeft w:val="0"/>
                                                  <w:marRight w:val="0"/>
                                                  <w:marTop w:val="0"/>
                                                  <w:marBottom w:val="0"/>
                                                  <w:divBdr>
                                                    <w:top w:val="none" w:sz="0" w:space="0" w:color="auto"/>
                                                    <w:left w:val="none" w:sz="0" w:space="0" w:color="auto"/>
                                                    <w:bottom w:val="none" w:sz="0" w:space="0" w:color="auto"/>
                                                    <w:right w:val="none" w:sz="0" w:space="0" w:color="auto"/>
                                                  </w:divBdr>
                                                  <w:divsChild>
                                                    <w:div w:id="12855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7991">
      <w:marLeft w:val="0"/>
      <w:marRight w:val="0"/>
      <w:marTop w:val="0"/>
      <w:marBottom w:val="0"/>
      <w:divBdr>
        <w:top w:val="none" w:sz="0" w:space="0" w:color="auto"/>
        <w:left w:val="none" w:sz="0" w:space="0" w:color="auto"/>
        <w:bottom w:val="none" w:sz="0" w:space="0" w:color="auto"/>
        <w:right w:val="none" w:sz="0" w:space="0" w:color="auto"/>
      </w:divBdr>
      <w:divsChild>
        <w:div w:id="1285578085">
          <w:marLeft w:val="0"/>
          <w:marRight w:val="0"/>
          <w:marTop w:val="0"/>
          <w:marBottom w:val="0"/>
          <w:divBdr>
            <w:top w:val="none" w:sz="0" w:space="0" w:color="auto"/>
            <w:left w:val="none" w:sz="0" w:space="0" w:color="auto"/>
            <w:bottom w:val="none" w:sz="0" w:space="0" w:color="auto"/>
            <w:right w:val="none" w:sz="0" w:space="0" w:color="auto"/>
          </w:divBdr>
          <w:divsChild>
            <w:div w:id="1285578132">
              <w:marLeft w:val="0"/>
              <w:marRight w:val="0"/>
              <w:marTop w:val="0"/>
              <w:marBottom w:val="0"/>
              <w:divBdr>
                <w:top w:val="none" w:sz="0" w:space="0" w:color="auto"/>
                <w:left w:val="none" w:sz="0" w:space="0" w:color="auto"/>
                <w:bottom w:val="none" w:sz="0" w:space="0" w:color="auto"/>
                <w:right w:val="none" w:sz="0" w:space="0" w:color="auto"/>
              </w:divBdr>
              <w:divsChild>
                <w:div w:id="1285578002">
                  <w:marLeft w:val="0"/>
                  <w:marRight w:val="0"/>
                  <w:marTop w:val="0"/>
                  <w:marBottom w:val="0"/>
                  <w:divBdr>
                    <w:top w:val="none" w:sz="0" w:space="0" w:color="auto"/>
                    <w:left w:val="none" w:sz="0" w:space="0" w:color="auto"/>
                    <w:bottom w:val="none" w:sz="0" w:space="0" w:color="auto"/>
                    <w:right w:val="none" w:sz="0" w:space="0" w:color="auto"/>
                  </w:divBdr>
                  <w:divsChild>
                    <w:div w:id="1285578196">
                      <w:marLeft w:val="0"/>
                      <w:marRight w:val="0"/>
                      <w:marTop w:val="0"/>
                      <w:marBottom w:val="0"/>
                      <w:divBdr>
                        <w:top w:val="none" w:sz="0" w:space="0" w:color="auto"/>
                        <w:left w:val="none" w:sz="0" w:space="0" w:color="auto"/>
                        <w:bottom w:val="none" w:sz="0" w:space="0" w:color="auto"/>
                        <w:right w:val="none" w:sz="0" w:space="0" w:color="auto"/>
                      </w:divBdr>
                      <w:divsChild>
                        <w:div w:id="1285577984">
                          <w:marLeft w:val="0"/>
                          <w:marRight w:val="0"/>
                          <w:marTop w:val="0"/>
                          <w:marBottom w:val="0"/>
                          <w:divBdr>
                            <w:top w:val="none" w:sz="0" w:space="0" w:color="auto"/>
                            <w:left w:val="none" w:sz="0" w:space="0" w:color="auto"/>
                            <w:bottom w:val="none" w:sz="0" w:space="0" w:color="auto"/>
                            <w:right w:val="none" w:sz="0" w:space="0" w:color="auto"/>
                          </w:divBdr>
                          <w:divsChild>
                            <w:div w:id="1285578221">
                              <w:marLeft w:val="0"/>
                              <w:marRight w:val="0"/>
                              <w:marTop w:val="0"/>
                              <w:marBottom w:val="0"/>
                              <w:divBdr>
                                <w:top w:val="none" w:sz="0" w:space="0" w:color="auto"/>
                                <w:left w:val="none" w:sz="0" w:space="0" w:color="auto"/>
                                <w:bottom w:val="none" w:sz="0" w:space="0" w:color="auto"/>
                                <w:right w:val="none" w:sz="0" w:space="0" w:color="auto"/>
                              </w:divBdr>
                              <w:divsChild>
                                <w:div w:id="1285577887">
                                  <w:marLeft w:val="0"/>
                                  <w:marRight w:val="0"/>
                                  <w:marTop w:val="0"/>
                                  <w:marBottom w:val="0"/>
                                  <w:divBdr>
                                    <w:top w:val="none" w:sz="0" w:space="0" w:color="auto"/>
                                    <w:left w:val="none" w:sz="0" w:space="0" w:color="auto"/>
                                    <w:bottom w:val="none" w:sz="0" w:space="0" w:color="auto"/>
                                    <w:right w:val="none" w:sz="0" w:space="0" w:color="auto"/>
                                  </w:divBdr>
                                  <w:divsChild>
                                    <w:div w:id="1285578136">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285577903">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94">
                                                  <w:marLeft w:val="0"/>
                                                  <w:marRight w:val="0"/>
                                                  <w:marTop w:val="0"/>
                                                  <w:marBottom w:val="0"/>
                                                  <w:divBdr>
                                                    <w:top w:val="none" w:sz="0" w:space="0" w:color="auto"/>
                                                    <w:left w:val="none" w:sz="0" w:space="0" w:color="auto"/>
                                                    <w:bottom w:val="none" w:sz="0" w:space="0" w:color="auto"/>
                                                    <w:right w:val="none" w:sz="0" w:space="0" w:color="auto"/>
                                                  </w:divBdr>
                                                  <w:divsChild>
                                                    <w:div w:id="12855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7999">
      <w:marLeft w:val="0"/>
      <w:marRight w:val="0"/>
      <w:marTop w:val="0"/>
      <w:marBottom w:val="0"/>
      <w:divBdr>
        <w:top w:val="none" w:sz="0" w:space="0" w:color="auto"/>
        <w:left w:val="none" w:sz="0" w:space="0" w:color="auto"/>
        <w:bottom w:val="none" w:sz="0" w:space="0" w:color="auto"/>
        <w:right w:val="none" w:sz="0" w:space="0" w:color="auto"/>
      </w:divBdr>
      <w:divsChild>
        <w:div w:id="1285578133">
          <w:marLeft w:val="0"/>
          <w:marRight w:val="0"/>
          <w:marTop w:val="0"/>
          <w:marBottom w:val="0"/>
          <w:divBdr>
            <w:top w:val="none" w:sz="0" w:space="0" w:color="auto"/>
            <w:left w:val="none" w:sz="0" w:space="0" w:color="auto"/>
            <w:bottom w:val="none" w:sz="0" w:space="0" w:color="auto"/>
            <w:right w:val="none" w:sz="0" w:space="0" w:color="auto"/>
          </w:divBdr>
          <w:divsChild>
            <w:div w:id="1285577977">
              <w:marLeft w:val="0"/>
              <w:marRight w:val="0"/>
              <w:marTop w:val="0"/>
              <w:marBottom w:val="0"/>
              <w:divBdr>
                <w:top w:val="none" w:sz="0" w:space="0" w:color="auto"/>
                <w:left w:val="none" w:sz="0" w:space="0" w:color="auto"/>
                <w:bottom w:val="none" w:sz="0" w:space="0" w:color="auto"/>
                <w:right w:val="none" w:sz="0" w:space="0" w:color="auto"/>
              </w:divBdr>
              <w:divsChild>
                <w:div w:id="1285578078">
                  <w:marLeft w:val="0"/>
                  <w:marRight w:val="0"/>
                  <w:marTop w:val="0"/>
                  <w:marBottom w:val="0"/>
                  <w:divBdr>
                    <w:top w:val="none" w:sz="0" w:space="0" w:color="auto"/>
                    <w:left w:val="none" w:sz="0" w:space="0" w:color="auto"/>
                    <w:bottom w:val="none" w:sz="0" w:space="0" w:color="auto"/>
                    <w:right w:val="none" w:sz="0" w:space="0" w:color="auto"/>
                  </w:divBdr>
                  <w:divsChild>
                    <w:div w:id="1285577958">
                      <w:marLeft w:val="0"/>
                      <w:marRight w:val="0"/>
                      <w:marTop w:val="0"/>
                      <w:marBottom w:val="0"/>
                      <w:divBdr>
                        <w:top w:val="none" w:sz="0" w:space="0" w:color="auto"/>
                        <w:left w:val="none" w:sz="0" w:space="0" w:color="auto"/>
                        <w:bottom w:val="none" w:sz="0" w:space="0" w:color="auto"/>
                        <w:right w:val="none" w:sz="0" w:space="0" w:color="auto"/>
                      </w:divBdr>
                      <w:divsChild>
                        <w:div w:id="1285578237">
                          <w:marLeft w:val="0"/>
                          <w:marRight w:val="0"/>
                          <w:marTop w:val="0"/>
                          <w:marBottom w:val="0"/>
                          <w:divBdr>
                            <w:top w:val="none" w:sz="0" w:space="0" w:color="auto"/>
                            <w:left w:val="none" w:sz="0" w:space="0" w:color="auto"/>
                            <w:bottom w:val="none" w:sz="0" w:space="0" w:color="auto"/>
                            <w:right w:val="none" w:sz="0" w:space="0" w:color="auto"/>
                          </w:divBdr>
                          <w:divsChild>
                            <w:div w:id="1285578125">
                              <w:marLeft w:val="0"/>
                              <w:marRight w:val="0"/>
                              <w:marTop w:val="0"/>
                              <w:marBottom w:val="0"/>
                              <w:divBdr>
                                <w:top w:val="none" w:sz="0" w:space="0" w:color="auto"/>
                                <w:left w:val="none" w:sz="0" w:space="0" w:color="auto"/>
                                <w:bottom w:val="none" w:sz="0" w:space="0" w:color="auto"/>
                                <w:right w:val="none" w:sz="0" w:space="0" w:color="auto"/>
                              </w:divBdr>
                              <w:divsChild>
                                <w:div w:id="1285578014">
                                  <w:marLeft w:val="0"/>
                                  <w:marRight w:val="0"/>
                                  <w:marTop w:val="0"/>
                                  <w:marBottom w:val="0"/>
                                  <w:divBdr>
                                    <w:top w:val="none" w:sz="0" w:space="0" w:color="auto"/>
                                    <w:left w:val="none" w:sz="0" w:space="0" w:color="auto"/>
                                    <w:bottom w:val="none" w:sz="0" w:space="0" w:color="auto"/>
                                    <w:right w:val="none" w:sz="0" w:space="0" w:color="auto"/>
                                  </w:divBdr>
                                  <w:divsChild>
                                    <w:div w:id="1285577996">
                                      <w:marLeft w:val="0"/>
                                      <w:marRight w:val="0"/>
                                      <w:marTop w:val="0"/>
                                      <w:marBottom w:val="0"/>
                                      <w:divBdr>
                                        <w:top w:val="none" w:sz="0" w:space="0" w:color="auto"/>
                                        <w:left w:val="none" w:sz="0" w:space="0" w:color="auto"/>
                                        <w:bottom w:val="none" w:sz="0" w:space="0" w:color="auto"/>
                                        <w:right w:val="none" w:sz="0" w:space="0" w:color="auto"/>
                                      </w:divBdr>
                                      <w:divsChild>
                                        <w:div w:id="1285577882">
                                          <w:marLeft w:val="0"/>
                                          <w:marRight w:val="0"/>
                                          <w:marTop w:val="0"/>
                                          <w:marBottom w:val="0"/>
                                          <w:divBdr>
                                            <w:top w:val="none" w:sz="0" w:space="0" w:color="auto"/>
                                            <w:left w:val="none" w:sz="0" w:space="0" w:color="auto"/>
                                            <w:bottom w:val="none" w:sz="0" w:space="0" w:color="auto"/>
                                            <w:right w:val="none" w:sz="0" w:space="0" w:color="auto"/>
                                          </w:divBdr>
                                          <w:divsChild>
                                            <w:div w:id="1285577944">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98">
                                                  <w:marLeft w:val="0"/>
                                                  <w:marRight w:val="0"/>
                                                  <w:marTop w:val="0"/>
                                                  <w:marBottom w:val="0"/>
                                                  <w:divBdr>
                                                    <w:top w:val="none" w:sz="0" w:space="0" w:color="auto"/>
                                                    <w:left w:val="none" w:sz="0" w:space="0" w:color="auto"/>
                                                    <w:bottom w:val="none" w:sz="0" w:space="0" w:color="auto"/>
                                                    <w:right w:val="none" w:sz="0" w:space="0" w:color="auto"/>
                                                  </w:divBdr>
                                                  <w:divsChild>
                                                    <w:div w:id="1285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20">
      <w:marLeft w:val="0"/>
      <w:marRight w:val="0"/>
      <w:marTop w:val="0"/>
      <w:marBottom w:val="0"/>
      <w:divBdr>
        <w:top w:val="none" w:sz="0" w:space="0" w:color="auto"/>
        <w:left w:val="none" w:sz="0" w:space="0" w:color="auto"/>
        <w:bottom w:val="none" w:sz="0" w:space="0" w:color="auto"/>
        <w:right w:val="none" w:sz="0" w:space="0" w:color="auto"/>
      </w:divBdr>
      <w:divsChild>
        <w:div w:id="1285577946">
          <w:marLeft w:val="0"/>
          <w:marRight w:val="0"/>
          <w:marTop w:val="0"/>
          <w:marBottom w:val="0"/>
          <w:divBdr>
            <w:top w:val="none" w:sz="0" w:space="0" w:color="auto"/>
            <w:left w:val="none" w:sz="0" w:space="0" w:color="auto"/>
            <w:bottom w:val="none" w:sz="0" w:space="0" w:color="auto"/>
            <w:right w:val="none" w:sz="0" w:space="0" w:color="auto"/>
          </w:divBdr>
          <w:divsChild>
            <w:div w:id="1285578283">
              <w:marLeft w:val="0"/>
              <w:marRight w:val="0"/>
              <w:marTop w:val="0"/>
              <w:marBottom w:val="0"/>
              <w:divBdr>
                <w:top w:val="none" w:sz="0" w:space="0" w:color="auto"/>
                <w:left w:val="none" w:sz="0" w:space="0" w:color="auto"/>
                <w:bottom w:val="none" w:sz="0" w:space="0" w:color="auto"/>
                <w:right w:val="none" w:sz="0" w:space="0" w:color="auto"/>
              </w:divBdr>
              <w:divsChild>
                <w:div w:id="1285577934">
                  <w:marLeft w:val="0"/>
                  <w:marRight w:val="0"/>
                  <w:marTop w:val="0"/>
                  <w:marBottom w:val="0"/>
                  <w:divBdr>
                    <w:top w:val="none" w:sz="0" w:space="0" w:color="auto"/>
                    <w:left w:val="none" w:sz="0" w:space="0" w:color="auto"/>
                    <w:bottom w:val="none" w:sz="0" w:space="0" w:color="auto"/>
                    <w:right w:val="none" w:sz="0" w:space="0" w:color="auto"/>
                  </w:divBdr>
                  <w:divsChild>
                    <w:div w:id="1285578204">
                      <w:marLeft w:val="0"/>
                      <w:marRight w:val="0"/>
                      <w:marTop w:val="0"/>
                      <w:marBottom w:val="0"/>
                      <w:divBdr>
                        <w:top w:val="none" w:sz="0" w:space="0" w:color="auto"/>
                        <w:left w:val="none" w:sz="0" w:space="0" w:color="auto"/>
                        <w:bottom w:val="none" w:sz="0" w:space="0" w:color="auto"/>
                        <w:right w:val="none" w:sz="0" w:space="0" w:color="auto"/>
                      </w:divBdr>
                      <w:divsChild>
                        <w:div w:id="1285578174">
                          <w:marLeft w:val="0"/>
                          <w:marRight w:val="0"/>
                          <w:marTop w:val="0"/>
                          <w:marBottom w:val="0"/>
                          <w:divBdr>
                            <w:top w:val="none" w:sz="0" w:space="0" w:color="auto"/>
                            <w:left w:val="none" w:sz="0" w:space="0" w:color="auto"/>
                            <w:bottom w:val="none" w:sz="0" w:space="0" w:color="auto"/>
                            <w:right w:val="none" w:sz="0" w:space="0" w:color="auto"/>
                          </w:divBdr>
                          <w:divsChild>
                            <w:div w:id="1285578284">
                              <w:marLeft w:val="0"/>
                              <w:marRight w:val="0"/>
                              <w:marTop w:val="0"/>
                              <w:marBottom w:val="0"/>
                              <w:divBdr>
                                <w:top w:val="none" w:sz="0" w:space="0" w:color="auto"/>
                                <w:left w:val="none" w:sz="0" w:space="0" w:color="auto"/>
                                <w:bottom w:val="none" w:sz="0" w:space="0" w:color="auto"/>
                                <w:right w:val="none" w:sz="0" w:space="0" w:color="auto"/>
                              </w:divBdr>
                              <w:divsChild>
                                <w:div w:id="1285578235">
                                  <w:marLeft w:val="0"/>
                                  <w:marRight w:val="0"/>
                                  <w:marTop w:val="0"/>
                                  <w:marBottom w:val="0"/>
                                  <w:divBdr>
                                    <w:top w:val="none" w:sz="0" w:space="0" w:color="auto"/>
                                    <w:left w:val="none" w:sz="0" w:space="0" w:color="auto"/>
                                    <w:bottom w:val="none" w:sz="0" w:space="0" w:color="auto"/>
                                    <w:right w:val="none" w:sz="0" w:space="0" w:color="auto"/>
                                  </w:divBdr>
                                  <w:divsChild>
                                    <w:div w:id="1285577993">
                                      <w:marLeft w:val="0"/>
                                      <w:marRight w:val="0"/>
                                      <w:marTop w:val="0"/>
                                      <w:marBottom w:val="0"/>
                                      <w:divBdr>
                                        <w:top w:val="none" w:sz="0" w:space="0" w:color="auto"/>
                                        <w:left w:val="none" w:sz="0" w:space="0" w:color="auto"/>
                                        <w:bottom w:val="none" w:sz="0" w:space="0" w:color="auto"/>
                                        <w:right w:val="none" w:sz="0" w:space="0" w:color="auto"/>
                                      </w:divBdr>
                                      <w:divsChild>
                                        <w:div w:id="1285578010">
                                          <w:marLeft w:val="0"/>
                                          <w:marRight w:val="0"/>
                                          <w:marTop w:val="0"/>
                                          <w:marBottom w:val="0"/>
                                          <w:divBdr>
                                            <w:top w:val="none" w:sz="0" w:space="0" w:color="auto"/>
                                            <w:left w:val="none" w:sz="0" w:space="0" w:color="auto"/>
                                            <w:bottom w:val="none" w:sz="0" w:space="0" w:color="auto"/>
                                            <w:right w:val="none" w:sz="0" w:space="0" w:color="auto"/>
                                          </w:divBdr>
                                          <w:divsChild>
                                            <w:div w:id="1285578271">
                                              <w:marLeft w:val="0"/>
                                              <w:marRight w:val="0"/>
                                              <w:marTop w:val="0"/>
                                              <w:marBottom w:val="0"/>
                                              <w:divBdr>
                                                <w:top w:val="single" w:sz="6" w:space="0" w:color="F5F5F5"/>
                                                <w:left w:val="single" w:sz="6" w:space="0" w:color="F5F5F5"/>
                                                <w:bottom w:val="single" w:sz="6" w:space="0" w:color="F5F5F5"/>
                                                <w:right w:val="single" w:sz="6" w:space="0" w:color="F5F5F5"/>
                                              </w:divBdr>
                                              <w:divsChild>
                                                <w:div w:id="1285578267">
                                                  <w:marLeft w:val="0"/>
                                                  <w:marRight w:val="0"/>
                                                  <w:marTop w:val="0"/>
                                                  <w:marBottom w:val="0"/>
                                                  <w:divBdr>
                                                    <w:top w:val="none" w:sz="0" w:space="0" w:color="auto"/>
                                                    <w:left w:val="none" w:sz="0" w:space="0" w:color="auto"/>
                                                    <w:bottom w:val="none" w:sz="0" w:space="0" w:color="auto"/>
                                                    <w:right w:val="none" w:sz="0" w:space="0" w:color="auto"/>
                                                  </w:divBdr>
                                                  <w:divsChild>
                                                    <w:div w:id="1285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36">
      <w:marLeft w:val="0"/>
      <w:marRight w:val="0"/>
      <w:marTop w:val="0"/>
      <w:marBottom w:val="0"/>
      <w:divBdr>
        <w:top w:val="none" w:sz="0" w:space="0" w:color="auto"/>
        <w:left w:val="none" w:sz="0" w:space="0" w:color="auto"/>
        <w:bottom w:val="none" w:sz="0" w:space="0" w:color="auto"/>
        <w:right w:val="none" w:sz="0" w:space="0" w:color="auto"/>
      </w:divBdr>
      <w:divsChild>
        <w:div w:id="1285578060">
          <w:marLeft w:val="0"/>
          <w:marRight w:val="0"/>
          <w:marTop w:val="0"/>
          <w:marBottom w:val="0"/>
          <w:divBdr>
            <w:top w:val="none" w:sz="0" w:space="0" w:color="auto"/>
            <w:left w:val="none" w:sz="0" w:space="0" w:color="auto"/>
            <w:bottom w:val="none" w:sz="0" w:space="0" w:color="auto"/>
            <w:right w:val="none" w:sz="0" w:space="0" w:color="auto"/>
          </w:divBdr>
          <w:divsChild>
            <w:div w:id="1285578063">
              <w:marLeft w:val="0"/>
              <w:marRight w:val="0"/>
              <w:marTop w:val="0"/>
              <w:marBottom w:val="0"/>
              <w:divBdr>
                <w:top w:val="none" w:sz="0" w:space="0" w:color="auto"/>
                <w:left w:val="none" w:sz="0" w:space="0" w:color="auto"/>
                <w:bottom w:val="none" w:sz="0" w:space="0" w:color="auto"/>
                <w:right w:val="none" w:sz="0" w:space="0" w:color="auto"/>
              </w:divBdr>
              <w:divsChild>
                <w:div w:id="1285578030">
                  <w:marLeft w:val="0"/>
                  <w:marRight w:val="0"/>
                  <w:marTop w:val="0"/>
                  <w:marBottom w:val="0"/>
                  <w:divBdr>
                    <w:top w:val="none" w:sz="0" w:space="0" w:color="auto"/>
                    <w:left w:val="none" w:sz="0" w:space="0" w:color="auto"/>
                    <w:bottom w:val="none" w:sz="0" w:space="0" w:color="auto"/>
                    <w:right w:val="none" w:sz="0" w:space="0" w:color="auto"/>
                  </w:divBdr>
                  <w:divsChild>
                    <w:div w:id="1285578057">
                      <w:marLeft w:val="0"/>
                      <w:marRight w:val="0"/>
                      <w:marTop w:val="0"/>
                      <w:marBottom w:val="0"/>
                      <w:divBdr>
                        <w:top w:val="none" w:sz="0" w:space="0" w:color="auto"/>
                        <w:left w:val="none" w:sz="0" w:space="0" w:color="auto"/>
                        <w:bottom w:val="none" w:sz="0" w:space="0" w:color="auto"/>
                        <w:right w:val="none" w:sz="0" w:space="0" w:color="auto"/>
                      </w:divBdr>
                      <w:divsChild>
                        <w:div w:id="1285578040">
                          <w:marLeft w:val="0"/>
                          <w:marRight w:val="0"/>
                          <w:marTop w:val="0"/>
                          <w:marBottom w:val="0"/>
                          <w:divBdr>
                            <w:top w:val="none" w:sz="0" w:space="0" w:color="auto"/>
                            <w:left w:val="none" w:sz="0" w:space="0" w:color="auto"/>
                            <w:bottom w:val="none" w:sz="0" w:space="0" w:color="auto"/>
                            <w:right w:val="none" w:sz="0" w:space="0" w:color="auto"/>
                          </w:divBdr>
                          <w:divsChild>
                            <w:div w:id="1285578037">
                              <w:marLeft w:val="0"/>
                              <w:marRight w:val="0"/>
                              <w:marTop w:val="0"/>
                              <w:marBottom w:val="0"/>
                              <w:divBdr>
                                <w:top w:val="none" w:sz="0" w:space="0" w:color="auto"/>
                                <w:left w:val="none" w:sz="0" w:space="0" w:color="auto"/>
                                <w:bottom w:val="none" w:sz="0" w:space="0" w:color="auto"/>
                                <w:right w:val="none" w:sz="0" w:space="0" w:color="auto"/>
                              </w:divBdr>
                              <w:divsChild>
                                <w:div w:id="1285578058">
                                  <w:marLeft w:val="0"/>
                                  <w:marRight w:val="0"/>
                                  <w:marTop w:val="0"/>
                                  <w:marBottom w:val="0"/>
                                  <w:divBdr>
                                    <w:top w:val="none" w:sz="0" w:space="0" w:color="auto"/>
                                    <w:left w:val="none" w:sz="0" w:space="0" w:color="auto"/>
                                    <w:bottom w:val="none" w:sz="0" w:space="0" w:color="auto"/>
                                    <w:right w:val="none" w:sz="0" w:space="0" w:color="auto"/>
                                  </w:divBdr>
                                  <w:divsChild>
                                    <w:div w:id="1285578067">
                                      <w:marLeft w:val="0"/>
                                      <w:marRight w:val="0"/>
                                      <w:marTop w:val="0"/>
                                      <w:marBottom w:val="0"/>
                                      <w:divBdr>
                                        <w:top w:val="none" w:sz="0" w:space="0" w:color="auto"/>
                                        <w:left w:val="none" w:sz="0" w:space="0" w:color="auto"/>
                                        <w:bottom w:val="none" w:sz="0" w:space="0" w:color="auto"/>
                                        <w:right w:val="none" w:sz="0" w:space="0" w:color="auto"/>
                                      </w:divBdr>
                                      <w:divsChild>
                                        <w:div w:id="1285578048">
                                          <w:marLeft w:val="0"/>
                                          <w:marRight w:val="0"/>
                                          <w:marTop w:val="0"/>
                                          <w:marBottom w:val="0"/>
                                          <w:divBdr>
                                            <w:top w:val="none" w:sz="0" w:space="0" w:color="auto"/>
                                            <w:left w:val="none" w:sz="0" w:space="0" w:color="auto"/>
                                            <w:bottom w:val="none" w:sz="0" w:space="0" w:color="auto"/>
                                            <w:right w:val="none" w:sz="0" w:space="0" w:color="auto"/>
                                          </w:divBdr>
                                          <w:divsChild>
                                            <w:div w:id="1285578069">
                                              <w:marLeft w:val="0"/>
                                              <w:marRight w:val="0"/>
                                              <w:marTop w:val="0"/>
                                              <w:marBottom w:val="0"/>
                                              <w:divBdr>
                                                <w:top w:val="single" w:sz="6" w:space="0" w:color="F5F5F5"/>
                                                <w:left w:val="single" w:sz="6" w:space="0" w:color="F5F5F5"/>
                                                <w:bottom w:val="single" w:sz="6" w:space="0" w:color="F5F5F5"/>
                                                <w:right w:val="single" w:sz="6" w:space="0" w:color="F5F5F5"/>
                                              </w:divBdr>
                                              <w:divsChild>
                                                <w:div w:id="1285578039">
                                                  <w:marLeft w:val="0"/>
                                                  <w:marRight w:val="0"/>
                                                  <w:marTop w:val="0"/>
                                                  <w:marBottom w:val="0"/>
                                                  <w:divBdr>
                                                    <w:top w:val="none" w:sz="0" w:space="0" w:color="auto"/>
                                                    <w:left w:val="none" w:sz="0" w:space="0" w:color="auto"/>
                                                    <w:bottom w:val="none" w:sz="0" w:space="0" w:color="auto"/>
                                                    <w:right w:val="none" w:sz="0" w:space="0" w:color="auto"/>
                                                  </w:divBdr>
                                                  <w:divsChild>
                                                    <w:div w:id="1285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42">
      <w:marLeft w:val="0"/>
      <w:marRight w:val="0"/>
      <w:marTop w:val="0"/>
      <w:marBottom w:val="0"/>
      <w:divBdr>
        <w:top w:val="none" w:sz="0" w:space="0" w:color="auto"/>
        <w:left w:val="none" w:sz="0" w:space="0" w:color="auto"/>
        <w:bottom w:val="none" w:sz="0" w:space="0" w:color="auto"/>
        <w:right w:val="none" w:sz="0" w:space="0" w:color="auto"/>
      </w:divBdr>
      <w:divsChild>
        <w:div w:id="1285578056">
          <w:marLeft w:val="0"/>
          <w:marRight w:val="0"/>
          <w:marTop w:val="0"/>
          <w:marBottom w:val="0"/>
          <w:divBdr>
            <w:top w:val="none" w:sz="0" w:space="0" w:color="auto"/>
            <w:left w:val="none" w:sz="0" w:space="0" w:color="auto"/>
            <w:bottom w:val="none" w:sz="0" w:space="0" w:color="auto"/>
            <w:right w:val="none" w:sz="0" w:space="0" w:color="auto"/>
          </w:divBdr>
          <w:divsChild>
            <w:div w:id="1285578065">
              <w:marLeft w:val="0"/>
              <w:marRight w:val="0"/>
              <w:marTop w:val="0"/>
              <w:marBottom w:val="0"/>
              <w:divBdr>
                <w:top w:val="none" w:sz="0" w:space="0" w:color="auto"/>
                <w:left w:val="none" w:sz="0" w:space="0" w:color="auto"/>
                <w:bottom w:val="none" w:sz="0" w:space="0" w:color="auto"/>
                <w:right w:val="none" w:sz="0" w:space="0" w:color="auto"/>
              </w:divBdr>
              <w:divsChild>
                <w:div w:id="1285578068">
                  <w:marLeft w:val="0"/>
                  <w:marRight w:val="0"/>
                  <w:marTop w:val="0"/>
                  <w:marBottom w:val="0"/>
                  <w:divBdr>
                    <w:top w:val="none" w:sz="0" w:space="0" w:color="auto"/>
                    <w:left w:val="none" w:sz="0" w:space="0" w:color="auto"/>
                    <w:bottom w:val="none" w:sz="0" w:space="0" w:color="auto"/>
                    <w:right w:val="none" w:sz="0" w:space="0" w:color="auto"/>
                  </w:divBdr>
                  <w:divsChild>
                    <w:div w:id="1285578031">
                      <w:marLeft w:val="0"/>
                      <w:marRight w:val="0"/>
                      <w:marTop w:val="0"/>
                      <w:marBottom w:val="0"/>
                      <w:divBdr>
                        <w:top w:val="none" w:sz="0" w:space="0" w:color="auto"/>
                        <w:left w:val="none" w:sz="0" w:space="0" w:color="auto"/>
                        <w:bottom w:val="none" w:sz="0" w:space="0" w:color="auto"/>
                        <w:right w:val="none" w:sz="0" w:space="0" w:color="auto"/>
                      </w:divBdr>
                      <w:divsChild>
                        <w:div w:id="1285578064">
                          <w:marLeft w:val="0"/>
                          <w:marRight w:val="0"/>
                          <w:marTop w:val="0"/>
                          <w:marBottom w:val="0"/>
                          <w:divBdr>
                            <w:top w:val="none" w:sz="0" w:space="0" w:color="auto"/>
                            <w:left w:val="none" w:sz="0" w:space="0" w:color="auto"/>
                            <w:bottom w:val="none" w:sz="0" w:space="0" w:color="auto"/>
                            <w:right w:val="none" w:sz="0" w:space="0" w:color="auto"/>
                          </w:divBdr>
                          <w:divsChild>
                            <w:div w:id="1285578046">
                              <w:marLeft w:val="0"/>
                              <w:marRight w:val="0"/>
                              <w:marTop w:val="0"/>
                              <w:marBottom w:val="0"/>
                              <w:divBdr>
                                <w:top w:val="none" w:sz="0" w:space="0" w:color="auto"/>
                                <w:left w:val="none" w:sz="0" w:space="0" w:color="auto"/>
                                <w:bottom w:val="none" w:sz="0" w:space="0" w:color="auto"/>
                                <w:right w:val="none" w:sz="0" w:space="0" w:color="auto"/>
                              </w:divBdr>
                              <w:divsChild>
                                <w:div w:id="1285578049">
                                  <w:marLeft w:val="0"/>
                                  <w:marRight w:val="0"/>
                                  <w:marTop w:val="0"/>
                                  <w:marBottom w:val="0"/>
                                  <w:divBdr>
                                    <w:top w:val="none" w:sz="0" w:space="0" w:color="auto"/>
                                    <w:left w:val="none" w:sz="0" w:space="0" w:color="auto"/>
                                    <w:bottom w:val="none" w:sz="0" w:space="0" w:color="auto"/>
                                    <w:right w:val="none" w:sz="0" w:space="0" w:color="auto"/>
                                  </w:divBdr>
                                  <w:divsChild>
                                    <w:div w:id="1285578035">
                                      <w:marLeft w:val="0"/>
                                      <w:marRight w:val="0"/>
                                      <w:marTop w:val="0"/>
                                      <w:marBottom w:val="0"/>
                                      <w:divBdr>
                                        <w:top w:val="none" w:sz="0" w:space="0" w:color="auto"/>
                                        <w:left w:val="none" w:sz="0" w:space="0" w:color="auto"/>
                                        <w:bottom w:val="none" w:sz="0" w:space="0" w:color="auto"/>
                                        <w:right w:val="none" w:sz="0" w:space="0" w:color="auto"/>
                                      </w:divBdr>
                                      <w:divsChild>
                                        <w:div w:id="1285578062">
                                          <w:marLeft w:val="0"/>
                                          <w:marRight w:val="0"/>
                                          <w:marTop w:val="0"/>
                                          <w:marBottom w:val="0"/>
                                          <w:divBdr>
                                            <w:top w:val="none" w:sz="0" w:space="0" w:color="auto"/>
                                            <w:left w:val="none" w:sz="0" w:space="0" w:color="auto"/>
                                            <w:bottom w:val="none" w:sz="0" w:space="0" w:color="auto"/>
                                            <w:right w:val="none" w:sz="0" w:space="0" w:color="auto"/>
                                          </w:divBdr>
                                          <w:divsChild>
                                            <w:div w:id="1285578054">
                                              <w:marLeft w:val="0"/>
                                              <w:marRight w:val="0"/>
                                              <w:marTop w:val="0"/>
                                              <w:marBottom w:val="0"/>
                                              <w:divBdr>
                                                <w:top w:val="single" w:sz="6" w:space="0" w:color="F5F5F5"/>
                                                <w:left w:val="single" w:sz="6" w:space="0" w:color="F5F5F5"/>
                                                <w:bottom w:val="single" w:sz="6" w:space="0" w:color="F5F5F5"/>
                                                <w:right w:val="single" w:sz="6" w:space="0" w:color="F5F5F5"/>
                                              </w:divBdr>
                                              <w:divsChild>
                                                <w:div w:id="1285578059">
                                                  <w:marLeft w:val="0"/>
                                                  <w:marRight w:val="0"/>
                                                  <w:marTop w:val="0"/>
                                                  <w:marBottom w:val="0"/>
                                                  <w:divBdr>
                                                    <w:top w:val="none" w:sz="0" w:space="0" w:color="auto"/>
                                                    <w:left w:val="none" w:sz="0" w:space="0" w:color="auto"/>
                                                    <w:bottom w:val="none" w:sz="0" w:space="0" w:color="auto"/>
                                                    <w:right w:val="none" w:sz="0" w:space="0" w:color="auto"/>
                                                  </w:divBdr>
                                                  <w:divsChild>
                                                    <w:div w:id="1285578044">
                                                      <w:marLeft w:val="0"/>
                                                      <w:marRight w:val="0"/>
                                                      <w:marTop w:val="0"/>
                                                      <w:marBottom w:val="0"/>
                                                      <w:divBdr>
                                                        <w:top w:val="none" w:sz="0" w:space="0" w:color="auto"/>
                                                        <w:left w:val="none" w:sz="0" w:space="0" w:color="auto"/>
                                                        <w:bottom w:val="none" w:sz="0" w:space="0" w:color="auto"/>
                                                        <w:right w:val="none" w:sz="0" w:space="0" w:color="auto"/>
                                                      </w:divBdr>
                                                    </w:div>
                                                  </w:divsChild>
                                                </w:div>
                                                <w:div w:id="1285578066">
                                                  <w:marLeft w:val="0"/>
                                                  <w:marRight w:val="0"/>
                                                  <w:marTop w:val="0"/>
                                                  <w:marBottom w:val="0"/>
                                                  <w:divBdr>
                                                    <w:top w:val="none" w:sz="0" w:space="0" w:color="auto"/>
                                                    <w:left w:val="none" w:sz="0" w:space="0" w:color="auto"/>
                                                    <w:bottom w:val="none" w:sz="0" w:space="0" w:color="auto"/>
                                                    <w:right w:val="none" w:sz="0" w:space="0" w:color="auto"/>
                                                  </w:divBdr>
                                                  <w:divsChild>
                                                    <w:div w:id="1285578028">
                                                      <w:marLeft w:val="0"/>
                                                      <w:marRight w:val="0"/>
                                                      <w:marTop w:val="0"/>
                                                      <w:marBottom w:val="0"/>
                                                      <w:divBdr>
                                                        <w:top w:val="none" w:sz="0" w:space="0" w:color="auto"/>
                                                        <w:left w:val="none" w:sz="0" w:space="0" w:color="auto"/>
                                                        <w:bottom w:val="none" w:sz="0" w:space="0" w:color="auto"/>
                                                        <w:right w:val="none" w:sz="0" w:space="0" w:color="auto"/>
                                                      </w:divBdr>
                                                      <w:divsChild>
                                                        <w:div w:id="1285578041">
                                                          <w:marLeft w:val="0"/>
                                                          <w:marRight w:val="120"/>
                                                          <w:marTop w:val="90"/>
                                                          <w:marBottom w:val="0"/>
                                                          <w:divBdr>
                                                            <w:top w:val="none" w:sz="0" w:space="0" w:color="auto"/>
                                                            <w:left w:val="none" w:sz="0" w:space="0" w:color="auto"/>
                                                            <w:bottom w:val="none" w:sz="0" w:space="0" w:color="auto"/>
                                                            <w:right w:val="none" w:sz="0" w:space="0" w:color="auto"/>
                                                          </w:divBdr>
                                                        </w:div>
                                                      </w:divsChild>
                                                    </w:div>
                                                    <w:div w:id="1285578055">
                                                      <w:marLeft w:val="0"/>
                                                      <w:marRight w:val="0"/>
                                                      <w:marTop w:val="0"/>
                                                      <w:marBottom w:val="0"/>
                                                      <w:divBdr>
                                                        <w:top w:val="none" w:sz="0" w:space="0" w:color="auto"/>
                                                        <w:left w:val="none" w:sz="0" w:space="0" w:color="auto"/>
                                                        <w:bottom w:val="none" w:sz="0" w:space="0" w:color="auto"/>
                                                        <w:right w:val="none" w:sz="0" w:space="0" w:color="auto"/>
                                                      </w:divBdr>
                                                      <w:divsChild>
                                                        <w:div w:id="12855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578045">
      <w:marLeft w:val="0"/>
      <w:marRight w:val="0"/>
      <w:marTop w:val="0"/>
      <w:marBottom w:val="0"/>
      <w:divBdr>
        <w:top w:val="none" w:sz="0" w:space="0" w:color="auto"/>
        <w:left w:val="none" w:sz="0" w:space="0" w:color="auto"/>
        <w:bottom w:val="none" w:sz="0" w:space="0" w:color="auto"/>
        <w:right w:val="none" w:sz="0" w:space="0" w:color="auto"/>
      </w:divBdr>
      <w:divsChild>
        <w:div w:id="1285578061">
          <w:marLeft w:val="0"/>
          <w:marRight w:val="0"/>
          <w:marTop w:val="0"/>
          <w:marBottom w:val="0"/>
          <w:divBdr>
            <w:top w:val="none" w:sz="0" w:space="0" w:color="auto"/>
            <w:left w:val="none" w:sz="0" w:space="0" w:color="auto"/>
            <w:bottom w:val="none" w:sz="0" w:space="0" w:color="auto"/>
            <w:right w:val="none" w:sz="0" w:space="0" w:color="auto"/>
          </w:divBdr>
          <w:divsChild>
            <w:div w:id="1285578051">
              <w:marLeft w:val="0"/>
              <w:marRight w:val="0"/>
              <w:marTop w:val="0"/>
              <w:marBottom w:val="0"/>
              <w:divBdr>
                <w:top w:val="none" w:sz="0" w:space="0" w:color="auto"/>
                <w:left w:val="none" w:sz="0" w:space="0" w:color="auto"/>
                <w:bottom w:val="none" w:sz="0" w:space="0" w:color="auto"/>
                <w:right w:val="none" w:sz="0" w:space="0" w:color="auto"/>
              </w:divBdr>
              <w:divsChild>
                <w:div w:id="1285578043">
                  <w:marLeft w:val="0"/>
                  <w:marRight w:val="0"/>
                  <w:marTop w:val="0"/>
                  <w:marBottom w:val="0"/>
                  <w:divBdr>
                    <w:top w:val="none" w:sz="0" w:space="0" w:color="auto"/>
                    <w:left w:val="none" w:sz="0" w:space="0" w:color="auto"/>
                    <w:bottom w:val="none" w:sz="0" w:space="0" w:color="auto"/>
                    <w:right w:val="none" w:sz="0" w:space="0" w:color="auto"/>
                  </w:divBdr>
                  <w:divsChild>
                    <w:div w:id="1285578052">
                      <w:marLeft w:val="0"/>
                      <w:marRight w:val="0"/>
                      <w:marTop w:val="0"/>
                      <w:marBottom w:val="0"/>
                      <w:divBdr>
                        <w:top w:val="none" w:sz="0" w:space="0" w:color="auto"/>
                        <w:left w:val="none" w:sz="0" w:space="0" w:color="auto"/>
                        <w:bottom w:val="none" w:sz="0" w:space="0" w:color="auto"/>
                        <w:right w:val="none" w:sz="0" w:space="0" w:color="auto"/>
                      </w:divBdr>
                      <w:divsChild>
                        <w:div w:id="1285578070">
                          <w:marLeft w:val="0"/>
                          <w:marRight w:val="0"/>
                          <w:marTop w:val="0"/>
                          <w:marBottom w:val="0"/>
                          <w:divBdr>
                            <w:top w:val="none" w:sz="0" w:space="0" w:color="auto"/>
                            <w:left w:val="none" w:sz="0" w:space="0" w:color="auto"/>
                            <w:bottom w:val="none" w:sz="0" w:space="0" w:color="auto"/>
                            <w:right w:val="none" w:sz="0" w:space="0" w:color="auto"/>
                          </w:divBdr>
                          <w:divsChild>
                            <w:div w:id="1285578032">
                              <w:marLeft w:val="0"/>
                              <w:marRight w:val="0"/>
                              <w:marTop w:val="0"/>
                              <w:marBottom w:val="0"/>
                              <w:divBdr>
                                <w:top w:val="none" w:sz="0" w:space="0" w:color="auto"/>
                                <w:left w:val="none" w:sz="0" w:space="0" w:color="auto"/>
                                <w:bottom w:val="none" w:sz="0" w:space="0" w:color="auto"/>
                                <w:right w:val="none" w:sz="0" w:space="0" w:color="auto"/>
                              </w:divBdr>
                              <w:divsChild>
                                <w:div w:id="1285578034">
                                  <w:marLeft w:val="0"/>
                                  <w:marRight w:val="0"/>
                                  <w:marTop w:val="0"/>
                                  <w:marBottom w:val="0"/>
                                  <w:divBdr>
                                    <w:top w:val="none" w:sz="0" w:space="0" w:color="auto"/>
                                    <w:left w:val="none" w:sz="0" w:space="0" w:color="auto"/>
                                    <w:bottom w:val="none" w:sz="0" w:space="0" w:color="auto"/>
                                    <w:right w:val="none" w:sz="0" w:space="0" w:color="auto"/>
                                  </w:divBdr>
                                  <w:divsChild>
                                    <w:div w:id="1285578029">
                                      <w:marLeft w:val="0"/>
                                      <w:marRight w:val="0"/>
                                      <w:marTop w:val="0"/>
                                      <w:marBottom w:val="0"/>
                                      <w:divBdr>
                                        <w:top w:val="none" w:sz="0" w:space="0" w:color="auto"/>
                                        <w:left w:val="none" w:sz="0" w:space="0" w:color="auto"/>
                                        <w:bottom w:val="none" w:sz="0" w:space="0" w:color="auto"/>
                                        <w:right w:val="none" w:sz="0" w:space="0" w:color="auto"/>
                                      </w:divBdr>
                                      <w:divsChild>
                                        <w:div w:id="1285578050">
                                          <w:marLeft w:val="0"/>
                                          <w:marRight w:val="0"/>
                                          <w:marTop w:val="0"/>
                                          <w:marBottom w:val="0"/>
                                          <w:divBdr>
                                            <w:top w:val="none" w:sz="0" w:space="0" w:color="auto"/>
                                            <w:left w:val="none" w:sz="0" w:space="0" w:color="auto"/>
                                            <w:bottom w:val="none" w:sz="0" w:space="0" w:color="auto"/>
                                            <w:right w:val="none" w:sz="0" w:space="0" w:color="auto"/>
                                          </w:divBdr>
                                          <w:divsChild>
                                            <w:div w:id="1285578038">
                                              <w:marLeft w:val="0"/>
                                              <w:marRight w:val="0"/>
                                              <w:marTop w:val="0"/>
                                              <w:marBottom w:val="0"/>
                                              <w:divBdr>
                                                <w:top w:val="single" w:sz="6" w:space="0" w:color="F5F5F5"/>
                                                <w:left w:val="single" w:sz="6" w:space="0" w:color="F5F5F5"/>
                                                <w:bottom w:val="single" w:sz="6" w:space="0" w:color="F5F5F5"/>
                                                <w:right w:val="single" w:sz="6" w:space="0" w:color="F5F5F5"/>
                                              </w:divBdr>
                                              <w:divsChild>
                                                <w:div w:id="1285578027">
                                                  <w:marLeft w:val="0"/>
                                                  <w:marRight w:val="0"/>
                                                  <w:marTop w:val="0"/>
                                                  <w:marBottom w:val="0"/>
                                                  <w:divBdr>
                                                    <w:top w:val="none" w:sz="0" w:space="0" w:color="auto"/>
                                                    <w:left w:val="none" w:sz="0" w:space="0" w:color="auto"/>
                                                    <w:bottom w:val="none" w:sz="0" w:space="0" w:color="auto"/>
                                                    <w:right w:val="none" w:sz="0" w:space="0" w:color="auto"/>
                                                  </w:divBdr>
                                                  <w:divsChild>
                                                    <w:div w:id="12855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71">
      <w:marLeft w:val="0"/>
      <w:marRight w:val="0"/>
      <w:marTop w:val="0"/>
      <w:marBottom w:val="0"/>
      <w:divBdr>
        <w:top w:val="none" w:sz="0" w:space="0" w:color="auto"/>
        <w:left w:val="none" w:sz="0" w:space="0" w:color="auto"/>
        <w:bottom w:val="none" w:sz="0" w:space="0" w:color="auto"/>
        <w:right w:val="none" w:sz="0" w:space="0" w:color="auto"/>
      </w:divBdr>
      <w:divsChild>
        <w:div w:id="1285577889">
          <w:marLeft w:val="0"/>
          <w:marRight w:val="0"/>
          <w:marTop w:val="0"/>
          <w:marBottom w:val="0"/>
          <w:divBdr>
            <w:top w:val="none" w:sz="0" w:space="0" w:color="auto"/>
            <w:left w:val="none" w:sz="0" w:space="0" w:color="auto"/>
            <w:bottom w:val="none" w:sz="0" w:space="0" w:color="auto"/>
            <w:right w:val="none" w:sz="0" w:space="0" w:color="auto"/>
          </w:divBdr>
          <w:divsChild>
            <w:div w:id="1285578279">
              <w:marLeft w:val="0"/>
              <w:marRight w:val="0"/>
              <w:marTop w:val="0"/>
              <w:marBottom w:val="0"/>
              <w:divBdr>
                <w:top w:val="none" w:sz="0" w:space="0" w:color="auto"/>
                <w:left w:val="none" w:sz="0" w:space="0" w:color="auto"/>
                <w:bottom w:val="none" w:sz="0" w:space="0" w:color="auto"/>
                <w:right w:val="none" w:sz="0" w:space="0" w:color="auto"/>
              </w:divBdr>
              <w:divsChild>
                <w:div w:id="1285578260">
                  <w:marLeft w:val="0"/>
                  <w:marRight w:val="0"/>
                  <w:marTop w:val="0"/>
                  <w:marBottom w:val="0"/>
                  <w:divBdr>
                    <w:top w:val="none" w:sz="0" w:space="0" w:color="auto"/>
                    <w:left w:val="none" w:sz="0" w:space="0" w:color="auto"/>
                    <w:bottom w:val="none" w:sz="0" w:space="0" w:color="auto"/>
                    <w:right w:val="none" w:sz="0" w:space="0" w:color="auto"/>
                  </w:divBdr>
                  <w:divsChild>
                    <w:div w:id="1285577950">
                      <w:marLeft w:val="0"/>
                      <w:marRight w:val="0"/>
                      <w:marTop w:val="0"/>
                      <w:marBottom w:val="0"/>
                      <w:divBdr>
                        <w:top w:val="none" w:sz="0" w:space="0" w:color="auto"/>
                        <w:left w:val="none" w:sz="0" w:space="0" w:color="auto"/>
                        <w:bottom w:val="none" w:sz="0" w:space="0" w:color="auto"/>
                        <w:right w:val="none" w:sz="0" w:space="0" w:color="auto"/>
                      </w:divBdr>
                      <w:divsChild>
                        <w:div w:id="1285578114">
                          <w:marLeft w:val="0"/>
                          <w:marRight w:val="0"/>
                          <w:marTop w:val="0"/>
                          <w:marBottom w:val="0"/>
                          <w:divBdr>
                            <w:top w:val="none" w:sz="0" w:space="0" w:color="auto"/>
                            <w:left w:val="none" w:sz="0" w:space="0" w:color="auto"/>
                            <w:bottom w:val="none" w:sz="0" w:space="0" w:color="auto"/>
                            <w:right w:val="none" w:sz="0" w:space="0" w:color="auto"/>
                          </w:divBdr>
                          <w:divsChild>
                            <w:div w:id="1285578013">
                              <w:marLeft w:val="0"/>
                              <w:marRight w:val="0"/>
                              <w:marTop w:val="0"/>
                              <w:marBottom w:val="0"/>
                              <w:divBdr>
                                <w:top w:val="none" w:sz="0" w:space="0" w:color="auto"/>
                                <w:left w:val="none" w:sz="0" w:space="0" w:color="auto"/>
                                <w:bottom w:val="none" w:sz="0" w:space="0" w:color="auto"/>
                                <w:right w:val="none" w:sz="0" w:space="0" w:color="auto"/>
                              </w:divBdr>
                              <w:divsChild>
                                <w:div w:id="1285578206">
                                  <w:marLeft w:val="0"/>
                                  <w:marRight w:val="0"/>
                                  <w:marTop w:val="0"/>
                                  <w:marBottom w:val="0"/>
                                  <w:divBdr>
                                    <w:top w:val="none" w:sz="0" w:space="0" w:color="auto"/>
                                    <w:left w:val="none" w:sz="0" w:space="0" w:color="auto"/>
                                    <w:bottom w:val="none" w:sz="0" w:space="0" w:color="auto"/>
                                    <w:right w:val="none" w:sz="0" w:space="0" w:color="auto"/>
                                  </w:divBdr>
                                  <w:divsChild>
                                    <w:div w:id="1285578116">
                                      <w:marLeft w:val="0"/>
                                      <w:marRight w:val="0"/>
                                      <w:marTop w:val="0"/>
                                      <w:marBottom w:val="0"/>
                                      <w:divBdr>
                                        <w:top w:val="none" w:sz="0" w:space="0" w:color="auto"/>
                                        <w:left w:val="none" w:sz="0" w:space="0" w:color="auto"/>
                                        <w:bottom w:val="none" w:sz="0" w:space="0" w:color="auto"/>
                                        <w:right w:val="none" w:sz="0" w:space="0" w:color="auto"/>
                                      </w:divBdr>
                                      <w:divsChild>
                                        <w:div w:id="1285577945">
                                          <w:marLeft w:val="0"/>
                                          <w:marRight w:val="0"/>
                                          <w:marTop w:val="0"/>
                                          <w:marBottom w:val="0"/>
                                          <w:divBdr>
                                            <w:top w:val="none" w:sz="0" w:space="0" w:color="auto"/>
                                            <w:left w:val="none" w:sz="0" w:space="0" w:color="auto"/>
                                            <w:bottom w:val="none" w:sz="0" w:space="0" w:color="auto"/>
                                            <w:right w:val="none" w:sz="0" w:space="0" w:color="auto"/>
                                          </w:divBdr>
                                          <w:divsChild>
                                            <w:div w:id="1285578075">
                                              <w:marLeft w:val="0"/>
                                              <w:marRight w:val="0"/>
                                              <w:marTop w:val="0"/>
                                              <w:marBottom w:val="0"/>
                                              <w:divBdr>
                                                <w:top w:val="single" w:sz="6" w:space="0" w:color="F5F5F5"/>
                                                <w:left w:val="single" w:sz="6" w:space="0" w:color="F5F5F5"/>
                                                <w:bottom w:val="single" w:sz="6" w:space="0" w:color="F5F5F5"/>
                                                <w:right w:val="single" w:sz="6" w:space="0" w:color="F5F5F5"/>
                                              </w:divBdr>
                                              <w:divsChild>
                                                <w:div w:id="1285578076">
                                                  <w:marLeft w:val="0"/>
                                                  <w:marRight w:val="0"/>
                                                  <w:marTop w:val="0"/>
                                                  <w:marBottom w:val="0"/>
                                                  <w:divBdr>
                                                    <w:top w:val="none" w:sz="0" w:space="0" w:color="auto"/>
                                                    <w:left w:val="none" w:sz="0" w:space="0" w:color="auto"/>
                                                    <w:bottom w:val="none" w:sz="0" w:space="0" w:color="auto"/>
                                                    <w:right w:val="none" w:sz="0" w:space="0" w:color="auto"/>
                                                  </w:divBdr>
                                                  <w:divsChild>
                                                    <w:div w:id="12855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72">
      <w:marLeft w:val="0"/>
      <w:marRight w:val="0"/>
      <w:marTop w:val="0"/>
      <w:marBottom w:val="0"/>
      <w:divBdr>
        <w:top w:val="none" w:sz="0" w:space="0" w:color="auto"/>
        <w:left w:val="none" w:sz="0" w:space="0" w:color="auto"/>
        <w:bottom w:val="none" w:sz="0" w:space="0" w:color="auto"/>
        <w:right w:val="none" w:sz="0" w:space="0" w:color="auto"/>
      </w:divBdr>
      <w:divsChild>
        <w:div w:id="1285577937">
          <w:marLeft w:val="0"/>
          <w:marRight w:val="0"/>
          <w:marTop w:val="0"/>
          <w:marBottom w:val="0"/>
          <w:divBdr>
            <w:top w:val="none" w:sz="0" w:space="0" w:color="auto"/>
            <w:left w:val="none" w:sz="0" w:space="0" w:color="auto"/>
            <w:bottom w:val="none" w:sz="0" w:space="0" w:color="auto"/>
            <w:right w:val="none" w:sz="0" w:space="0" w:color="auto"/>
          </w:divBdr>
          <w:divsChild>
            <w:div w:id="1285577960">
              <w:marLeft w:val="0"/>
              <w:marRight w:val="0"/>
              <w:marTop w:val="0"/>
              <w:marBottom w:val="0"/>
              <w:divBdr>
                <w:top w:val="none" w:sz="0" w:space="0" w:color="auto"/>
                <w:left w:val="none" w:sz="0" w:space="0" w:color="auto"/>
                <w:bottom w:val="none" w:sz="0" w:space="0" w:color="auto"/>
                <w:right w:val="none" w:sz="0" w:space="0" w:color="auto"/>
              </w:divBdr>
              <w:divsChild>
                <w:div w:id="1285578185">
                  <w:marLeft w:val="0"/>
                  <w:marRight w:val="0"/>
                  <w:marTop w:val="0"/>
                  <w:marBottom w:val="0"/>
                  <w:divBdr>
                    <w:top w:val="none" w:sz="0" w:space="0" w:color="auto"/>
                    <w:left w:val="none" w:sz="0" w:space="0" w:color="auto"/>
                    <w:bottom w:val="none" w:sz="0" w:space="0" w:color="auto"/>
                    <w:right w:val="none" w:sz="0" w:space="0" w:color="auto"/>
                  </w:divBdr>
                  <w:divsChild>
                    <w:div w:id="1285578205">
                      <w:marLeft w:val="0"/>
                      <w:marRight w:val="0"/>
                      <w:marTop w:val="0"/>
                      <w:marBottom w:val="0"/>
                      <w:divBdr>
                        <w:top w:val="none" w:sz="0" w:space="0" w:color="auto"/>
                        <w:left w:val="none" w:sz="0" w:space="0" w:color="auto"/>
                        <w:bottom w:val="none" w:sz="0" w:space="0" w:color="auto"/>
                        <w:right w:val="none" w:sz="0" w:space="0" w:color="auto"/>
                      </w:divBdr>
                      <w:divsChild>
                        <w:div w:id="1285578074">
                          <w:marLeft w:val="0"/>
                          <w:marRight w:val="0"/>
                          <w:marTop w:val="0"/>
                          <w:marBottom w:val="0"/>
                          <w:divBdr>
                            <w:top w:val="none" w:sz="0" w:space="0" w:color="auto"/>
                            <w:left w:val="none" w:sz="0" w:space="0" w:color="auto"/>
                            <w:bottom w:val="none" w:sz="0" w:space="0" w:color="auto"/>
                            <w:right w:val="none" w:sz="0" w:space="0" w:color="auto"/>
                          </w:divBdr>
                          <w:divsChild>
                            <w:div w:id="1285578167">
                              <w:marLeft w:val="0"/>
                              <w:marRight w:val="0"/>
                              <w:marTop w:val="0"/>
                              <w:marBottom w:val="0"/>
                              <w:divBdr>
                                <w:top w:val="none" w:sz="0" w:space="0" w:color="auto"/>
                                <w:left w:val="none" w:sz="0" w:space="0" w:color="auto"/>
                                <w:bottom w:val="none" w:sz="0" w:space="0" w:color="auto"/>
                                <w:right w:val="none" w:sz="0" w:space="0" w:color="auto"/>
                              </w:divBdr>
                              <w:divsChild>
                                <w:div w:id="1285578151">
                                  <w:marLeft w:val="0"/>
                                  <w:marRight w:val="0"/>
                                  <w:marTop w:val="0"/>
                                  <w:marBottom w:val="0"/>
                                  <w:divBdr>
                                    <w:top w:val="none" w:sz="0" w:space="0" w:color="auto"/>
                                    <w:left w:val="none" w:sz="0" w:space="0" w:color="auto"/>
                                    <w:bottom w:val="none" w:sz="0" w:space="0" w:color="auto"/>
                                    <w:right w:val="none" w:sz="0" w:space="0" w:color="auto"/>
                                  </w:divBdr>
                                  <w:divsChild>
                                    <w:div w:id="1285578251">
                                      <w:marLeft w:val="0"/>
                                      <w:marRight w:val="0"/>
                                      <w:marTop w:val="0"/>
                                      <w:marBottom w:val="0"/>
                                      <w:divBdr>
                                        <w:top w:val="none" w:sz="0" w:space="0" w:color="auto"/>
                                        <w:left w:val="none" w:sz="0" w:space="0" w:color="auto"/>
                                        <w:bottom w:val="none" w:sz="0" w:space="0" w:color="auto"/>
                                        <w:right w:val="none" w:sz="0" w:space="0" w:color="auto"/>
                                      </w:divBdr>
                                      <w:divsChild>
                                        <w:div w:id="1285578009">
                                          <w:marLeft w:val="0"/>
                                          <w:marRight w:val="0"/>
                                          <w:marTop w:val="0"/>
                                          <w:marBottom w:val="0"/>
                                          <w:divBdr>
                                            <w:top w:val="none" w:sz="0" w:space="0" w:color="auto"/>
                                            <w:left w:val="none" w:sz="0" w:space="0" w:color="auto"/>
                                            <w:bottom w:val="none" w:sz="0" w:space="0" w:color="auto"/>
                                            <w:right w:val="none" w:sz="0" w:space="0" w:color="auto"/>
                                          </w:divBdr>
                                          <w:divsChild>
                                            <w:div w:id="1285578275">
                                              <w:marLeft w:val="0"/>
                                              <w:marRight w:val="0"/>
                                              <w:marTop w:val="0"/>
                                              <w:marBottom w:val="0"/>
                                              <w:divBdr>
                                                <w:top w:val="single" w:sz="6" w:space="0" w:color="F5F5F5"/>
                                                <w:left w:val="single" w:sz="6" w:space="0" w:color="F5F5F5"/>
                                                <w:bottom w:val="single" w:sz="6" w:space="0" w:color="F5F5F5"/>
                                                <w:right w:val="single" w:sz="6" w:space="0" w:color="F5F5F5"/>
                                              </w:divBdr>
                                              <w:divsChild>
                                                <w:div w:id="1285577892">
                                                  <w:marLeft w:val="0"/>
                                                  <w:marRight w:val="0"/>
                                                  <w:marTop w:val="0"/>
                                                  <w:marBottom w:val="0"/>
                                                  <w:divBdr>
                                                    <w:top w:val="none" w:sz="0" w:space="0" w:color="auto"/>
                                                    <w:left w:val="none" w:sz="0" w:space="0" w:color="auto"/>
                                                    <w:bottom w:val="none" w:sz="0" w:space="0" w:color="auto"/>
                                                    <w:right w:val="none" w:sz="0" w:space="0" w:color="auto"/>
                                                  </w:divBdr>
                                                  <w:divsChild>
                                                    <w:div w:id="12855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86">
      <w:marLeft w:val="0"/>
      <w:marRight w:val="0"/>
      <w:marTop w:val="0"/>
      <w:marBottom w:val="0"/>
      <w:divBdr>
        <w:top w:val="none" w:sz="0" w:space="0" w:color="auto"/>
        <w:left w:val="none" w:sz="0" w:space="0" w:color="auto"/>
        <w:bottom w:val="none" w:sz="0" w:space="0" w:color="auto"/>
        <w:right w:val="none" w:sz="0" w:space="0" w:color="auto"/>
      </w:divBdr>
      <w:divsChild>
        <w:div w:id="1285577992">
          <w:marLeft w:val="0"/>
          <w:marRight w:val="0"/>
          <w:marTop w:val="0"/>
          <w:marBottom w:val="0"/>
          <w:divBdr>
            <w:top w:val="none" w:sz="0" w:space="0" w:color="auto"/>
            <w:left w:val="none" w:sz="0" w:space="0" w:color="auto"/>
            <w:bottom w:val="none" w:sz="0" w:space="0" w:color="auto"/>
            <w:right w:val="none" w:sz="0" w:space="0" w:color="auto"/>
          </w:divBdr>
          <w:divsChild>
            <w:div w:id="1285577953">
              <w:marLeft w:val="0"/>
              <w:marRight w:val="0"/>
              <w:marTop w:val="0"/>
              <w:marBottom w:val="0"/>
              <w:divBdr>
                <w:top w:val="none" w:sz="0" w:space="0" w:color="auto"/>
                <w:left w:val="none" w:sz="0" w:space="0" w:color="auto"/>
                <w:bottom w:val="none" w:sz="0" w:space="0" w:color="auto"/>
                <w:right w:val="none" w:sz="0" w:space="0" w:color="auto"/>
              </w:divBdr>
              <w:divsChild>
                <w:div w:id="1285578272">
                  <w:marLeft w:val="0"/>
                  <w:marRight w:val="0"/>
                  <w:marTop w:val="0"/>
                  <w:marBottom w:val="0"/>
                  <w:divBdr>
                    <w:top w:val="none" w:sz="0" w:space="0" w:color="auto"/>
                    <w:left w:val="none" w:sz="0" w:space="0" w:color="auto"/>
                    <w:bottom w:val="none" w:sz="0" w:space="0" w:color="auto"/>
                    <w:right w:val="none" w:sz="0" w:space="0" w:color="auto"/>
                  </w:divBdr>
                  <w:divsChild>
                    <w:div w:id="1285578199">
                      <w:marLeft w:val="0"/>
                      <w:marRight w:val="0"/>
                      <w:marTop w:val="0"/>
                      <w:marBottom w:val="0"/>
                      <w:divBdr>
                        <w:top w:val="none" w:sz="0" w:space="0" w:color="auto"/>
                        <w:left w:val="none" w:sz="0" w:space="0" w:color="auto"/>
                        <w:bottom w:val="none" w:sz="0" w:space="0" w:color="auto"/>
                        <w:right w:val="none" w:sz="0" w:space="0" w:color="auto"/>
                      </w:divBdr>
                      <w:divsChild>
                        <w:div w:id="1285578202">
                          <w:marLeft w:val="0"/>
                          <w:marRight w:val="0"/>
                          <w:marTop w:val="0"/>
                          <w:marBottom w:val="0"/>
                          <w:divBdr>
                            <w:top w:val="none" w:sz="0" w:space="0" w:color="auto"/>
                            <w:left w:val="none" w:sz="0" w:space="0" w:color="auto"/>
                            <w:bottom w:val="none" w:sz="0" w:space="0" w:color="auto"/>
                            <w:right w:val="none" w:sz="0" w:space="0" w:color="auto"/>
                          </w:divBdr>
                          <w:divsChild>
                            <w:div w:id="1285577995">
                              <w:marLeft w:val="0"/>
                              <w:marRight w:val="0"/>
                              <w:marTop w:val="0"/>
                              <w:marBottom w:val="0"/>
                              <w:divBdr>
                                <w:top w:val="none" w:sz="0" w:space="0" w:color="auto"/>
                                <w:left w:val="none" w:sz="0" w:space="0" w:color="auto"/>
                                <w:bottom w:val="none" w:sz="0" w:space="0" w:color="auto"/>
                                <w:right w:val="none" w:sz="0" w:space="0" w:color="auto"/>
                              </w:divBdr>
                              <w:divsChild>
                                <w:div w:id="1285577952">
                                  <w:marLeft w:val="0"/>
                                  <w:marRight w:val="0"/>
                                  <w:marTop w:val="0"/>
                                  <w:marBottom w:val="0"/>
                                  <w:divBdr>
                                    <w:top w:val="none" w:sz="0" w:space="0" w:color="auto"/>
                                    <w:left w:val="none" w:sz="0" w:space="0" w:color="auto"/>
                                    <w:bottom w:val="none" w:sz="0" w:space="0" w:color="auto"/>
                                    <w:right w:val="none" w:sz="0" w:space="0" w:color="auto"/>
                                  </w:divBdr>
                                  <w:divsChild>
                                    <w:div w:id="1285578093">
                                      <w:marLeft w:val="0"/>
                                      <w:marRight w:val="0"/>
                                      <w:marTop w:val="0"/>
                                      <w:marBottom w:val="0"/>
                                      <w:divBdr>
                                        <w:top w:val="none" w:sz="0" w:space="0" w:color="auto"/>
                                        <w:left w:val="none" w:sz="0" w:space="0" w:color="auto"/>
                                        <w:bottom w:val="none" w:sz="0" w:space="0" w:color="auto"/>
                                        <w:right w:val="none" w:sz="0" w:space="0" w:color="auto"/>
                                      </w:divBdr>
                                      <w:divsChild>
                                        <w:div w:id="1285577975">
                                          <w:marLeft w:val="0"/>
                                          <w:marRight w:val="0"/>
                                          <w:marTop w:val="0"/>
                                          <w:marBottom w:val="0"/>
                                          <w:divBdr>
                                            <w:top w:val="none" w:sz="0" w:space="0" w:color="auto"/>
                                            <w:left w:val="none" w:sz="0" w:space="0" w:color="auto"/>
                                            <w:bottom w:val="none" w:sz="0" w:space="0" w:color="auto"/>
                                            <w:right w:val="none" w:sz="0" w:space="0" w:color="auto"/>
                                          </w:divBdr>
                                          <w:divsChild>
                                            <w:div w:id="1285578265">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47">
                                                  <w:marLeft w:val="0"/>
                                                  <w:marRight w:val="0"/>
                                                  <w:marTop w:val="0"/>
                                                  <w:marBottom w:val="0"/>
                                                  <w:divBdr>
                                                    <w:top w:val="none" w:sz="0" w:space="0" w:color="auto"/>
                                                    <w:left w:val="none" w:sz="0" w:space="0" w:color="auto"/>
                                                    <w:bottom w:val="none" w:sz="0" w:space="0" w:color="auto"/>
                                                    <w:right w:val="none" w:sz="0" w:space="0" w:color="auto"/>
                                                  </w:divBdr>
                                                  <w:divsChild>
                                                    <w:div w:id="12855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87">
      <w:marLeft w:val="0"/>
      <w:marRight w:val="0"/>
      <w:marTop w:val="0"/>
      <w:marBottom w:val="0"/>
      <w:divBdr>
        <w:top w:val="none" w:sz="0" w:space="0" w:color="auto"/>
        <w:left w:val="none" w:sz="0" w:space="0" w:color="auto"/>
        <w:bottom w:val="none" w:sz="0" w:space="0" w:color="auto"/>
        <w:right w:val="none" w:sz="0" w:space="0" w:color="auto"/>
      </w:divBdr>
      <w:divsChild>
        <w:div w:id="1285578163">
          <w:marLeft w:val="0"/>
          <w:marRight w:val="0"/>
          <w:marTop w:val="0"/>
          <w:marBottom w:val="0"/>
          <w:divBdr>
            <w:top w:val="none" w:sz="0" w:space="0" w:color="auto"/>
            <w:left w:val="none" w:sz="0" w:space="0" w:color="auto"/>
            <w:bottom w:val="none" w:sz="0" w:space="0" w:color="auto"/>
            <w:right w:val="none" w:sz="0" w:space="0" w:color="auto"/>
          </w:divBdr>
          <w:divsChild>
            <w:div w:id="1285578129">
              <w:marLeft w:val="0"/>
              <w:marRight w:val="0"/>
              <w:marTop w:val="0"/>
              <w:marBottom w:val="0"/>
              <w:divBdr>
                <w:top w:val="none" w:sz="0" w:space="0" w:color="auto"/>
                <w:left w:val="none" w:sz="0" w:space="0" w:color="auto"/>
                <w:bottom w:val="none" w:sz="0" w:space="0" w:color="auto"/>
                <w:right w:val="none" w:sz="0" w:space="0" w:color="auto"/>
              </w:divBdr>
              <w:divsChild>
                <w:div w:id="1285578122">
                  <w:marLeft w:val="0"/>
                  <w:marRight w:val="0"/>
                  <w:marTop w:val="0"/>
                  <w:marBottom w:val="0"/>
                  <w:divBdr>
                    <w:top w:val="none" w:sz="0" w:space="0" w:color="auto"/>
                    <w:left w:val="none" w:sz="0" w:space="0" w:color="auto"/>
                    <w:bottom w:val="none" w:sz="0" w:space="0" w:color="auto"/>
                    <w:right w:val="none" w:sz="0" w:space="0" w:color="auto"/>
                  </w:divBdr>
                  <w:divsChild>
                    <w:div w:id="1285578119">
                      <w:marLeft w:val="0"/>
                      <w:marRight w:val="0"/>
                      <w:marTop w:val="0"/>
                      <w:marBottom w:val="0"/>
                      <w:divBdr>
                        <w:top w:val="none" w:sz="0" w:space="0" w:color="auto"/>
                        <w:left w:val="none" w:sz="0" w:space="0" w:color="auto"/>
                        <w:bottom w:val="none" w:sz="0" w:space="0" w:color="auto"/>
                        <w:right w:val="none" w:sz="0" w:space="0" w:color="auto"/>
                      </w:divBdr>
                      <w:divsChild>
                        <w:div w:id="1285577912">
                          <w:marLeft w:val="0"/>
                          <w:marRight w:val="0"/>
                          <w:marTop w:val="0"/>
                          <w:marBottom w:val="0"/>
                          <w:divBdr>
                            <w:top w:val="none" w:sz="0" w:space="0" w:color="auto"/>
                            <w:left w:val="none" w:sz="0" w:space="0" w:color="auto"/>
                            <w:bottom w:val="none" w:sz="0" w:space="0" w:color="auto"/>
                            <w:right w:val="none" w:sz="0" w:space="0" w:color="auto"/>
                          </w:divBdr>
                          <w:divsChild>
                            <w:div w:id="1285578158">
                              <w:marLeft w:val="0"/>
                              <w:marRight w:val="0"/>
                              <w:marTop w:val="0"/>
                              <w:marBottom w:val="0"/>
                              <w:divBdr>
                                <w:top w:val="none" w:sz="0" w:space="0" w:color="auto"/>
                                <w:left w:val="none" w:sz="0" w:space="0" w:color="auto"/>
                                <w:bottom w:val="none" w:sz="0" w:space="0" w:color="auto"/>
                                <w:right w:val="none" w:sz="0" w:space="0" w:color="auto"/>
                              </w:divBdr>
                              <w:divsChild>
                                <w:div w:id="1285577910">
                                  <w:marLeft w:val="0"/>
                                  <w:marRight w:val="0"/>
                                  <w:marTop w:val="0"/>
                                  <w:marBottom w:val="0"/>
                                  <w:divBdr>
                                    <w:top w:val="none" w:sz="0" w:space="0" w:color="auto"/>
                                    <w:left w:val="none" w:sz="0" w:space="0" w:color="auto"/>
                                    <w:bottom w:val="none" w:sz="0" w:space="0" w:color="auto"/>
                                    <w:right w:val="none" w:sz="0" w:space="0" w:color="auto"/>
                                  </w:divBdr>
                                  <w:divsChild>
                                    <w:div w:id="1285578000">
                                      <w:marLeft w:val="0"/>
                                      <w:marRight w:val="0"/>
                                      <w:marTop w:val="0"/>
                                      <w:marBottom w:val="0"/>
                                      <w:divBdr>
                                        <w:top w:val="none" w:sz="0" w:space="0" w:color="auto"/>
                                        <w:left w:val="none" w:sz="0" w:space="0" w:color="auto"/>
                                        <w:bottom w:val="none" w:sz="0" w:space="0" w:color="auto"/>
                                        <w:right w:val="none" w:sz="0" w:space="0" w:color="auto"/>
                                      </w:divBdr>
                                      <w:divsChild>
                                        <w:div w:id="1285578245">
                                          <w:marLeft w:val="0"/>
                                          <w:marRight w:val="0"/>
                                          <w:marTop w:val="0"/>
                                          <w:marBottom w:val="0"/>
                                          <w:divBdr>
                                            <w:top w:val="none" w:sz="0" w:space="0" w:color="auto"/>
                                            <w:left w:val="none" w:sz="0" w:space="0" w:color="auto"/>
                                            <w:bottom w:val="none" w:sz="0" w:space="0" w:color="auto"/>
                                            <w:right w:val="none" w:sz="0" w:space="0" w:color="auto"/>
                                          </w:divBdr>
                                          <w:divsChild>
                                            <w:div w:id="1285577919">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00">
                                                  <w:marLeft w:val="0"/>
                                                  <w:marRight w:val="0"/>
                                                  <w:marTop w:val="0"/>
                                                  <w:marBottom w:val="0"/>
                                                  <w:divBdr>
                                                    <w:top w:val="none" w:sz="0" w:space="0" w:color="auto"/>
                                                    <w:left w:val="none" w:sz="0" w:space="0" w:color="auto"/>
                                                    <w:bottom w:val="none" w:sz="0" w:space="0" w:color="auto"/>
                                                    <w:right w:val="none" w:sz="0" w:space="0" w:color="auto"/>
                                                  </w:divBdr>
                                                  <w:divsChild>
                                                    <w:div w:id="12855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096">
      <w:marLeft w:val="0"/>
      <w:marRight w:val="0"/>
      <w:marTop w:val="0"/>
      <w:marBottom w:val="0"/>
      <w:divBdr>
        <w:top w:val="none" w:sz="0" w:space="0" w:color="auto"/>
        <w:left w:val="none" w:sz="0" w:space="0" w:color="auto"/>
        <w:bottom w:val="none" w:sz="0" w:space="0" w:color="auto"/>
        <w:right w:val="none" w:sz="0" w:space="0" w:color="auto"/>
      </w:divBdr>
      <w:divsChild>
        <w:div w:id="1285578172">
          <w:marLeft w:val="0"/>
          <w:marRight w:val="0"/>
          <w:marTop w:val="0"/>
          <w:marBottom w:val="0"/>
          <w:divBdr>
            <w:top w:val="none" w:sz="0" w:space="0" w:color="auto"/>
            <w:left w:val="none" w:sz="0" w:space="0" w:color="auto"/>
            <w:bottom w:val="none" w:sz="0" w:space="0" w:color="auto"/>
            <w:right w:val="none" w:sz="0" w:space="0" w:color="auto"/>
          </w:divBdr>
          <w:divsChild>
            <w:div w:id="1285578121">
              <w:marLeft w:val="0"/>
              <w:marRight w:val="0"/>
              <w:marTop w:val="0"/>
              <w:marBottom w:val="0"/>
              <w:divBdr>
                <w:top w:val="none" w:sz="0" w:space="0" w:color="auto"/>
                <w:left w:val="none" w:sz="0" w:space="0" w:color="auto"/>
                <w:bottom w:val="none" w:sz="0" w:space="0" w:color="auto"/>
                <w:right w:val="none" w:sz="0" w:space="0" w:color="auto"/>
              </w:divBdr>
              <w:divsChild>
                <w:div w:id="1285577905">
                  <w:marLeft w:val="0"/>
                  <w:marRight w:val="0"/>
                  <w:marTop w:val="0"/>
                  <w:marBottom w:val="0"/>
                  <w:divBdr>
                    <w:top w:val="none" w:sz="0" w:space="0" w:color="auto"/>
                    <w:left w:val="none" w:sz="0" w:space="0" w:color="auto"/>
                    <w:bottom w:val="none" w:sz="0" w:space="0" w:color="auto"/>
                    <w:right w:val="none" w:sz="0" w:space="0" w:color="auto"/>
                  </w:divBdr>
                  <w:divsChild>
                    <w:div w:id="1285578224">
                      <w:marLeft w:val="0"/>
                      <w:marRight w:val="0"/>
                      <w:marTop w:val="0"/>
                      <w:marBottom w:val="0"/>
                      <w:divBdr>
                        <w:top w:val="none" w:sz="0" w:space="0" w:color="auto"/>
                        <w:left w:val="none" w:sz="0" w:space="0" w:color="auto"/>
                        <w:bottom w:val="none" w:sz="0" w:space="0" w:color="auto"/>
                        <w:right w:val="none" w:sz="0" w:space="0" w:color="auto"/>
                      </w:divBdr>
                      <w:divsChild>
                        <w:div w:id="1285578143">
                          <w:marLeft w:val="0"/>
                          <w:marRight w:val="0"/>
                          <w:marTop w:val="0"/>
                          <w:marBottom w:val="0"/>
                          <w:divBdr>
                            <w:top w:val="none" w:sz="0" w:space="0" w:color="auto"/>
                            <w:left w:val="none" w:sz="0" w:space="0" w:color="auto"/>
                            <w:bottom w:val="none" w:sz="0" w:space="0" w:color="auto"/>
                            <w:right w:val="none" w:sz="0" w:space="0" w:color="auto"/>
                          </w:divBdr>
                          <w:divsChild>
                            <w:div w:id="1285578248">
                              <w:marLeft w:val="0"/>
                              <w:marRight w:val="0"/>
                              <w:marTop w:val="0"/>
                              <w:marBottom w:val="0"/>
                              <w:divBdr>
                                <w:top w:val="none" w:sz="0" w:space="0" w:color="auto"/>
                                <w:left w:val="none" w:sz="0" w:space="0" w:color="auto"/>
                                <w:bottom w:val="none" w:sz="0" w:space="0" w:color="auto"/>
                                <w:right w:val="none" w:sz="0" w:space="0" w:color="auto"/>
                              </w:divBdr>
                              <w:divsChild>
                                <w:div w:id="1285578186">
                                  <w:marLeft w:val="0"/>
                                  <w:marRight w:val="0"/>
                                  <w:marTop w:val="0"/>
                                  <w:marBottom w:val="0"/>
                                  <w:divBdr>
                                    <w:top w:val="none" w:sz="0" w:space="0" w:color="auto"/>
                                    <w:left w:val="none" w:sz="0" w:space="0" w:color="auto"/>
                                    <w:bottom w:val="none" w:sz="0" w:space="0" w:color="auto"/>
                                    <w:right w:val="none" w:sz="0" w:space="0" w:color="auto"/>
                                  </w:divBdr>
                                  <w:divsChild>
                                    <w:div w:id="1285577942">
                                      <w:marLeft w:val="0"/>
                                      <w:marRight w:val="0"/>
                                      <w:marTop w:val="0"/>
                                      <w:marBottom w:val="0"/>
                                      <w:divBdr>
                                        <w:top w:val="none" w:sz="0" w:space="0" w:color="auto"/>
                                        <w:left w:val="none" w:sz="0" w:space="0" w:color="auto"/>
                                        <w:bottom w:val="none" w:sz="0" w:space="0" w:color="auto"/>
                                        <w:right w:val="none" w:sz="0" w:space="0" w:color="auto"/>
                                      </w:divBdr>
                                      <w:divsChild>
                                        <w:div w:id="1285578134">
                                          <w:marLeft w:val="0"/>
                                          <w:marRight w:val="0"/>
                                          <w:marTop w:val="0"/>
                                          <w:marBottom w:val="0"/>
                                          <w:divBdr>
                                            <w:top w:val="none" w:sz="0" w:space="0" w:color="auto"/>
                                            <w:left w:val="none" w:sz="0" w:space="0" w:color="auto"/>
                                            <w:bottom w:val="none" w:sz="0" w:space="0" w:color="auto"/>
                                            <w:right w:val="none" w:sz="0" w:space="0" w:color="auto"/>
                                          </w:divBdr>
                                          <w:divsChild>
                                            <w:div w:id="1285577913">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76">
                                                  <w:marLeft w:val="0"/>
                                                  <w:marRight w:val="0"/>
                                                  <w:marTop w:val="0"/>
                                                  <w:marBottom w:val="0"/>
                                                  <w:divBdr>
                                                    <w:top w:val="none" w:sz="0" w:space="0" w:color="auto"/>
                                                    <w:left w:val="none" w:sz="0" w:space="0" w:color="auto"/>
                                                    <w:bottom w:val="none" w:sz="0" w:space="0" w:color="auto"/>
                                                    <w:right w:val="none" w:sz="0" w:space="0" w:color="auto"/>
                                                  </w:divBdr>
                                                  <w:divsChild>
                                                    <w:div w:id="12855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17">
      <w:marLeft w:val="0"/>
      <w:marRight w:val="0"/>
      <w:marTop w:val="0"/>
      <w:marBottom w:val="0"/>
      <w:divBdr>
        <w:top w:val="none" w:sz="0" w:space="0" w:color="auto"/>
        <w:left w:val="none" w:sz="0" w:space="0" w:color="auto"/>
        <w:bottom w:val="none" w:sz="0" w:space="0" w:color="auto"/>
        <w:right w:val="none" w:sz="0" w:space="0" w:color="auto"/>
      </w:divBdr>
      <w:divsChild>
        <w:div w:id="1285577933">
          <w:marLeft w:val="0"/>
          <w:marRight w:val="0"/>
          <w:marTop w:val="0"/>
          <w:marBottom w:val="0"/>
          <w:divBdr>
            <w:top w:val="none" w:sz="0" w:space="0" w:color="auto"/>
            <w:left w:val="none" w:sz="0" w:space="0" w:color="auto"/>
            <w:bottom w:val="none" w:sz="0" w:space="0" w:color="auto"/>
            <w:right w:val="none" w:sz="0" w:space="0" w:color="auto"/>
          </w:divBdr>
          <w:divsChild>
            <w:div w:id="1285577895">
              <w:marLeft w:val="0"/>
              <w:marRight w:val="0"/>
              <w:marTop w:val="0"/>
              <w:marBottom w:val="0"/>
              <w:divBdr>
                <w:top w:val="none" w:sz="0" w:space="0" w:color="auto"/>
                <w:left w:val="none" w:sz="0" w:space="0" w:color="auto"/>
                <w:bottom w:val="none" w:sz="0" w:space="0" w:color="auto"/>
                <w:right w:val="none" w:sz="0" w:space="0" w:color="auto"/>
              </w:divBdr>
              <w:divsChild>
                <w:div w:id="1285578168">
                  <w:marLeft w:val="0"/>
                  <w:marRight w:val="0"/>
                  <w:marTop w:val="0"/>
                  <w:marBottom w:val="0"/>
                  <w:divBdr>
                    <w:top w:val="none" w:sz="0" w:space="0" w:color="auto"/>
                    <w:left w:val="none" w:sz="0" w:space="0" w:color="auto"/>
                    <w:bottom w:val="none" w:sz="0" w:space="0" w:color="auto"/>
                    <w:right w:val="none" w:sz="0" w:space="0" w:color="auto"/>
                  </w:divBdr>
                  <w:divsChild>
                    <w:div w:id="1285578208">
                      <w:marLeft w:val="0"/>
                      <w:marRight w:val="0"/>
                      <w:marTop w:val="0"/>
                      <w:marBottom w:val="0"/>
                      <w:divBdr>
                        <w:top w:val="none" w:sz="0" w:space="0" w:color="auto"/>
                        <w:left w:val="none" w:sz="0" w:space="0" w:color="auto"/>
                        <w:bottom w:val="none" w:sz="0" w:space="0" w:color="auto"/>
                        <w:right w:val="none" w:sz="0" w:space="0" w:color="auto"/>
                      </w:divBdr>
                      <w:divsChild>
                        <w:div w:id="1285578095">
                          <w:marLeft w:val="0"/>
                          <w:marRight w:val="0"/>
                          <w:marTop w:val="0"/>
                          <w:marBottom w:val="0"/>
                          <w:divBdr>
                            <w:top w:val="none" w:sz="0" w:space="0" w:color="auto"/>
                            <w:left w:val="none" w:sz="0" w:space="0" w:color="auto"/>
                            <w:bottom w:val="none" w:sz="0" w:space="0" w:color="auto"/>
                            <w:right w:val="none" w:sz="0" w:space="0" w:color="auto"/>
                          </w:divBdr>
                          <w:divsChild>
                            <w:div w:id="1285577894">
                              <w:marLeft w:val="0"/>
                              <w:marRight w:val="0"/>
                              <w:marTop w:val="0"/>
                              <w:marBottom w:val="0"/>
                              <w:divBdr>
                                <w:top w:val="none" w:sz="0" w:space="0" w:color="auto"/>
                                <w:left w:val="none" w:sz="0" w:space="0" w:color="auto"/>
                                <w:bottom w:val="none" w:sz="0" w:space="0" w:color="auto"/>
                                <w:right w:val="none" w:sz="0" w:space="0" w:color="auto"/>
                              </w:divBdr>
                              <w:divsChild>
                                <w:div w:id="1285578164">
                                  <w:marLeft w:val="0"/>
                                  <w:marRight w:val="0"/>
                                  <w:marTop w:val="0"/>
                                  <w:marBottom w:val="0"/>
                                  <w:divBdr>
                                    <w:top w:val="none" w:sz="0" w:space="0" w:color="auto"/>
                                    <w:left w:val="none" w:sz="0" w:space="0" w:color="auto"/>
                                    <w:bottom w:val="none" w:sz="0" w:space="0" w:color="auto"/>
                                    <w:right w:val="none" w:sz="0" w:space="0" w:color="auto"/>
                                  </w:divBdr>
                                  <w:divsChild>
                                    <w:div w:id="1285577883">
                                      <w:marLeft w:val="0"/>
                                      <w:marRight w:val="0"/>
                                      <w:marTop w:val="0"/>
                                      <w:marBottom w:val="0"/>
                                      <w:divBdr>
                                        <w:top w:val="none" w:sz="0" w:space="0" w:color="auto"/>
                                        <w:left w:val="none" w:sz="0" w:space="0" w:color="auto"/>
                                        <w:bottom w:val="none" w:sz="0" w:space="0" w:color="auto"/>
                                        <w:right w:val="none" w:sz="0" w:space="0" w:color="auto"/>
                                      </w:divBdr>
                                      <w:divsChild>
                                        <w:div w:id="1285578256">
                                          <w:marLeft w:val="0"/>
                                          <w:marRight w:val="0"/>
                                          <w:marTop w:val="0"/>
                                          <w:marBottom w:val="0"/>
                                          <w:divBdr>
                                            <w:top w:val="none" w:sz="0" w:space="0" w:color="auto"/>
                                            <w:left w:val="none" w:sz="0" w:space="0" w:color="auto"/>
                                            <w:bottom w:val="none" w:sz="0" w:space="0" w:color="auto"/>
                                            <w:right w:val="none" w:sz="0" w:space="0" w:color="auto"/>
                                          </w:divBdr>
                                          <w:divsChild>
                                            <w:div w:id="1285578213">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38">
                                                  <w:marLeft w:val="0"/>
                                                  <w:marRight w:val="0"/>
                                                  <w:marTop w:val="0"/>
                                                  <w:marBottom w:val="0"/>
                                                  <w:divBdr>
                                                    <w:top w:val="none" w:sz="0" w:space="0" w:color="auto"/>
                                                    <w:left w:val="none" w:sz="0" w:space="0" w:color="auto"/>
                                                    <w:bottom w:val="none" w:sz="0" w:space="0" w:color="auto"/>
                                                    <w:right w:val="none" w:sz="0" w:space="0" w:color="auto"/>
                                                  </w:divBdr>
                                                  <w:divsChild>
                                                    <w:div w:id="12855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57">
      <w:marLeft w:val="0"/>
      <w:marRight w:val="0"/>
      <w:marTop w:val="0"/>
      <w:marBottom w:val="0"/>
      <w:divBdr>
        <w:top w:val="none" w:sz="0" w:space="0" w:color="auto"/>
        <w:left w:val="none" w:sz="0" w:space="0" w:color="auto"/>
        <w:bottom w:val="none" w:sz="0" w:space="0" w:color="auto"/>
        <w:right w:val="none" w:sz="0" w:space="0" w:color="auto"/>
      </w:divBdr>
      <w:divsChild>
        <w:div w:id="1285577948">
          <w:marLeft w:val="0"/>
          <w:marRight w:val="0"/>
          <w:marTop w:val="0"/>
          <w:marBottom w:val="0"/>
          <w:divBdr>
            <w:top w:val="none" w:sz="0" w:space="0" w:color="auto"/>
            <w:left w:val="none" w:sz="0" w:space="0" w:color="auto"/>
            <w:bottom w:val="none" w:sz="0" w:space="0" w:color="auto"/>
            <w:right w:val="none" w:sz="0" w:space="0" w:color="auto"/>
          </w:divBdr>
          <w:divsChild>
            <w:div w:id="1285578241">
              <w:marLeft w:val="0"/>
              <w:marRight w:val="0"/>
              <w:marTop w:val="0"/>
              <w:marBottom w:val="0"/>
              <w:divBdr>
                <w:top w:val="none" w:sz="0" w:space="0" w:color="auto"/>
                <w:left w:val="none" w:sz="0" w:space="0" w:color="auto"/>
                <w:bottom w:val="none" w:sz="0" w:space="0" w:color="auto"/>
                <w:right w:val="none" w:sz="0" w:space="0" w:color="auto"/>
              </w:divBdr>
              <w:divsChild>
                <w:div w:id="1285577981">
                  <w:marLeft w:val="0"/>
                  <w:marRight w:val="0"/>
                  <w:marTop w:val="0"/>
                  <w:marBottom w:val="0"/>
                  <w:divBdr>
                    <w:top w:val="none" w:sz="0" w:space="0" w:color="auto"/>
                    <w:left w:val="none" w:sz="0" w:space="0" w:color="auto"/>
                    <w:bottom w:val="none" w:sz="0" w:space="0" w:color="auto"/>
                    <w:right w:val="none" w:sz="0" w:space="0" w:color="auto"/>
                  </w:divBdr>
                  <w:divsChild>
                    <w:div w:id="1285578104">
                      <w:marLeft w:val="0"/>
                      <w:marRight w:val="0"/>
                      <w:marTop w:val="0"/>
                      <w:marBottom w:val="0"/>
                      <w:divBdr>
                        <w:top w:val="none" w:sz="0" w:space="0" w:color="auto"/>
                        <w:left w:val="none" w:sz="0" w:space="0" w:color="auto"/>
                        <w:bottom w:val="none" w:sz="0" w:space="0" w:color="auto"/>
                        <w:right w:val="none" w:sz="0" w:space="0" w:color="auto"/>
                      </w:divBdr>
                      <w:divsChild>
                        <w:div w:id="1285578144">
                          <w:marLeft w:val="0"/>
                          <w:marRight w:val="0"/>
                          <w:marTop w:val="0"/>
                          <w:marBottom w:val="0"/>
                          <w:divBdr>
                            <w:top w:val="none" w:sz="0" w:space="0" w:color="auto"/>
                            <w:left w:val="none" w:sz="0" w:space="0" w:color="auto"/>
                            <w:bottom w:val="none" w:sz="0" w:space="0" w:color="auto"/>
                            <w:right w:val="none" w:sz="0" w:space="0" w:color="auto"/>
                          </w:divBdr>
                          <w:divsChild>
                            <w:div w:id="1285577949">
                              <w:marLeft w:val="0"/>
                              <w:marRight w:val="0"/>
                              <w:marTop w:val="0"/>
                              <w:marBottom w:val="0"/>
                              <w:divBdr>
                                <w:top w:val="none" w:sz="0" w:space="0" w:color="auto"/>
                                <w:left w:val="none" w:sz="0" w:space="0" w:color="auto"/>
                                <w:bottom w:val="none" w:sz="0" w:space="0" w:color="auto"/>
                                <w:right w:val="none" w:sz="0" w:space="0" w:color="auto"/>
                              </w:divBdr>
                              <w:divsChild>
                                <w:div w:id="1285578220">
                                  <w:marLeft w:val="0"/>
                                  <w:marRight w:val="0"/>
                                  <w:marTop w:val="0"/>
                                  <w:marBottom w:val="0"/>
                                  <w:divBdr>
                                    <w:top w:val="none" w:sz="0" w:space="0" w:color="auto"/>
                                    <w:left w:val="none" w:sz="0" w:space="0" w:color="auto"/>
                                    <w:bottom w:val="none" w:sz="0" w:space="0" w:color="auto"/>
                                    <w:right w:val="none" w:sz="0" w:space="0" w:color="auto"/>
                                  </w:divBdr>
                                  <w:divsChild>
                                    <w:div w:id="1285577927">
                                      <w:marLeft w:val="0"/>
                                      <w:marRight w:val="0"/>
                                      <w:marTop w:val="0"/>
                                      <w:marBottom w:val="0"/>
                                      <w:divBdr>
                                        <w:top w:val="none" w:sz="0" w:space="0" w:color="auto"/>
                                        <w:left w:val="none" w:sz="0" w:space="0" w:color="auto"/>
                                        <w:bottom w:val="none" w:sz="0" w:space="0" w:color="auto"/>
                                        <w:right w:val="none" w:sz="0" w:space="0" w:color="auto"/>
                                      </w:divBdr>
                                      <w:divsChild>
                                        <w:div w:id="1285577969">
                                          <w:marLeft w:val="0"/>
                                          <w:marRight w:val="0"/>
                                          <w:marTop w:val="0"/>
                                          <w:marBottom w:val="0"/>
                                          <w:divBdr>
                                            <w:top w:val="none" w:sz="0" w:space="0" w:color="auto"/>
                                            <w:left w:val="none" w:sz="0" w:space="0" w:color="auto"/>
                                            <w:bottom w:val="none" w:sz="0" w:space="0" w:color="auto"/>
                                            <w:right w:val="none" w:sz="0" w:space="0" w:color="auto"/>
                                          </w:divBdr>
                                          <w:divsChild>
                                            <w:div w:id="1285577994">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43">
                                                  <w:marLeft w:val="0"/>
                                                  <w:marRight w:val="0"/>
                                                  <w:marTop w:val="0"/>
                                                  <w:marBottom w:val="0"/>
                                                  <w:divBdr>
                                                    <w:top w:val="none" w:sz="0" w:space="0" w:color="auto"/>
                                                    <w:left w:val="none" w:sz="0" w:space="0" w:color="auto"/>
                                                    <w:bottom w:val="none" w:sz="0" w:space="0" w:color="auto"/>
                                                    <w:right w:val="none" w:sz="0" w:space="0" w:color="auto"/>
                                                  </w:divBdr>
                                                  <w:divsChild>
                                                    <w:div w:id="12855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61">
      <w:marLeft w:val="0"/>
      <w:marRight w:val="0"/>
      <w:marTop w:val="0"/>
      <w:marBottom w:val="0"/>
      <w:divBdr>
        <w:top w:val="none" w:sz="0" w:space="0" w:color="auto"/>
        <w:left w:val="none" w:sz="0" w:space="0" w:color="auto"/>
        <w:bottom w:val="none" w:sz="0" w:space="0" w:color="auto"/>
        <w:right w:val="none" w:sz="0" w:space="0" w:color="auto"/>
      </w:divBdr>
      <w:divsChild>
        <w:div w:id="1285578016">
          <w:marLeft w:val="0"/>
          <w:marRight w:val="0"/>
          <w:marTop w:val="0"/>
          <w:marBottom w:val="0"/>
          <w:divBdr>
            <w:top w:val="none" w:sz="0" w:space="0" w:color="auto"/>
            <w:left w:val="none" w:sz="0" w:space="0" w:color="auto"/>
            <w:bottom w:val="none" w:sz="0" w:space="0" w:color="auto"/>
            <w:right w:val="none" w:sz="0" w:space="0" w:color="auto"/>
          </w:divBdr>
          <w:divsChild>
            <w:div w:id="1285578100">
              <w:marLeft w:val="0"/>
              <w:marRight w:val="0"/>
              <w:marTop w:val="0"/>
              <w:marBottom w:val="0"/>
              <w:divBdr>
                <w:top w:val="none" w:sz="0" w:space="0" w:color="auto"/>
                <w:left w:val="none" w:sz="0" w:space="0" w:color="auto"/>
                <w:bottom w:val="none" w:sz="0" w:space="0" w:color="auto"/>
                <w:right w:val="none" w:sz="0" w:space="0" w:color="auto"/>
              </w:divBdr>
              <w:divsChild>
                <w:div w:id="1285578098">
                  <w:marLeft w:val="0"/>
                  <w:marRight w:val="0"/>
                  <w:marTop w:val="0"/>
                  <w:marBottom w:val="0"/>
                  <w:divBdr>
                    <w:top w:val="none" w:sz="0" w:space="0" w:color="auto"/>
                    <w:left w:val="none" w:sz="0" w:space="0" w:color="auto"/>
                    <w:bottom w:val="none" w:sz="0" w:space="0" w:color="auto"/>
                    <w:right w:val="none" w:sz="0" w:space="0" w:color="auto"/>
                  </w:divBdr>
                  <w:divsChild>
                    <w:div w:id="1285578255">
                      <w:marLeft w:val="0"/>
                      <w:marRight w:val="0"/>
                      <w:marTop w:val="0"/>
                      <w:marBottom w:val="0"/>
                      <w:divBdr>
                        <w:top w:val="none" w:sz="0" w:space="0" w:color="auto"/>
                        <w:left w:val="none" w:sz="0" w:space="0" w:color="auto"/>
                        <w:bottom w:val="none" w:sz="0" w:space="0" w:color="auto"/>
                        <w:right w:val="none" w:sz="0" w:space="0" w:color="auto"/>
                      </w:divBdr>
                      <w:divsChild>
                        <w:div w:id="1285578081">
                          <w:marLeft w:val="0"/>
                          <w:marRight w:val="0"/>
                          <w:marTop w:val="0"/>
                          <w:marBottom w:val="0"/>
                          <w:divBdr>
                            <w:top w:val="none" w:sz="0" w:space="0" w:color="auto"/>
                            <w:left w:val="none" w:sz="0" w:space="0" w:color="auto"/>
                            <w:bottom w:val="none" w:sz="0" w:space="0" w:color="auto"/>
                            <w:right w:val="none" w:sz="0" w:space="0" w:color="auto"/>
                          </w:divBdr>
                          <w:divsChild>
                            <w:div w:id="1285578239">
                              <w:marLeft w:val="0"/>
                              <w:marRight w:val="0"/>
                              <w:marTop w:val="0"/>
                              <w:marBottom w:val="0"/>
                              <w:divBdr>
                                <w:top w:val="none" w:sz="0" w:space="0" w:color="auto"/>
                                <w:left w:val="none" w:sz="0" w:space="0" w:color="auto"/>
                                <w:bottom w:val="none" w:sz="0" w:space="0" w:color="auto"/>
                                <w:right w:val="none" w:sz="0" w:space="0" w:color="auto"/>
                              </w:divBdr>
                              <w:divsChild>
                                <w:div w:id="1285577908">
                                  <w:marLeft w:val="0"/>
                                  <w:marRight w:val="0"/>
                                  <w:marTop w:val="0"/>
                                  <w:marBottom w:val="0"/>
                                  <w:divBdr>
                                    <w:top w:val="none" w:sz="0" w:space="0" w:color="auto"/>
                                    <w:left w:val="none" w:sz="0" w:space="0" w:color="auto"/>
                                    <w:bottom w:val="none" w:sz="0" w:space="0" w:color="auto"/>
                                    <w:right w:val="none" w:sz="0" w:space="0" w:color="auto"/>
                                  </w:divBdr>
                                  <w:divsChild>
                                    <w:div w:id="1285578217">
                                      <w:marLeft w:val="0"/>
                                      <w:marRight w:val="0"/>
                                      <w:marTop w:val="0"/>
                                      <w:marBottom w:val="0"/>
                                      <w:divBdr>
                                        <w:top w:val="none" w:sz="0" w:space="0" w:color="auto"/>
                                        <w:left w:val="none" w:sz="0" w:space="0" w:color="auto"/>
                                        <w:bottom w:val="none" w:sz="0" w:space="0" w:color="auto"/>
                                        <w:right w:val="none" w:sz="0" w:space="0" w:color="auto"/>
                                      </w:divBdr>
                                      <w:divsChild>
                                        <w:div w:id="1285578112">
                                          <w:marLeft w:val="0"/>
                                          <w:marRight w:val="0"/>
                                          <w:marTop w:val="0"/>
                                          <w:marBottom w:val="0"/>
                                          <w:divBdr>
                                            <w:top w:val="none" w:sz="0" w:space="0" w:color="auto"/>
                                            <w:left w:val="none" w:sz="0" w:space="0" w:color="auto"/>
                                            <w:bottom w:val="none" w:sz="0" w:space="0" w:color="auto"/>
                                            <w:right w:val="none" w:sz="0" w:space="0" w:color="auto"/>
                                          </w:divBdr>
                                          <w:divsChild>
                                            <w:div w:id="1285578282">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62">
                                                  <w:marLeft w:val="0"/>
                                                  <w:marRight w:val="0"/>
                                                  <w:marTop w:val="0"/>
                                                  <w:marBottom w:val="0"/>
                                                  <w:divBdr>
                                                    <w:top w:val="none" w:sz="0" w:space="0" w:color="auto"/>
                                                    <w:left w:val="none" w:sz="0" w:space="0" w:color="auto"/>
                                                    <w:bottom w:val="none" w:sz="0" w:space="0" w:color="auto"/>
                                                    <w:right w:val="none" w:sz="0" w:space="0" w:color="auto"/>
                                                  </w:divBdr>
                                                  <w:divsChild>
                                                    <w:div w:id="12855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69">
      <w:marLeft w:val="0"/>
      <w:marRight w:val="0"/>
      <w:marTop w:val="0"/>
      <w:marBottom w:val="0"/>
      <w:divBdr>
        <w:top w:val="none" w:sz="0" w:space="0" w:color="auto"/>
        <w:left w:val="none" w:sz="0" w:space="0" w:color="auto"/>
        <w:bottom w:val="none" w:sz="0" w:space="0" w:color="auto"/>
        <w:right w:val="none" w:sz="0" w:space="0" w:color="auto"/>
      </w:divBdr>
      <w:divsChild>
        <w:div w:id="1285578021">
          <w:marLeft w:val="0"/>
          <w:marRight w:val="0"/>
          <w:marTop w:val="0"/>
          <w:marBottom w:val="0"/>
          <w:divBdr>
            <w:top w:val="none" w:sz="0" w:space="0" w:color="auto"/>
            <w:left w:val="none" w:sz="0" w:space="0" w:color="auto"/>
            <w:bottom w:val="none" w:sz="0" w:space="0" w:color="auto"/>
            <w:right w:val="none" w:sz="0" w:space="0" w:color="auto"/>
          </w:divBdr>
          <w:divsChild>
            <w:div w:id="1285577890">
              <w:marLeft w:val="0"/>
              <w:marRight w:val="0"/>
              <w:marTop w:val="0"/>
              <w:marBottom w:val="0"/>
              <w:divBdr>
                <w:top w:val="none" w:sz="0" w:space="0" w:color="auto"/>
                <w:left w:val="none" w:sz="0" w:space="0" w:color="auto"/>
                <w:bottom w:val="none" w:sz="0" w:space="0" w:color="auto"/>
                <w:right w:val="none" w:sz="0" w:space="0" w:color="auto"/>
              </w:divBdr>
              <w:divsChild>
                <w:div w:id="1285577966">
                  <w:marLeft w:val="0"/>
                  <w:marRight w:val="0"/>
                  <w:marTop w:val="0"/>
                  <w:marBottom w:val="0"/>
                  <w:divBdr>
                    <w:top w:val="none" w:sz="0" w:space="0" w:color="auto"/>
                    <w:left w:val="none" w:sz="0" w:space="0" w:color="auto"/>
                    <w:bottom w:val="none" w:sz="0" w:space="0" w:color="auto"/>
                    <w:right w:val="none" w:sz="0" w:space="0" w:color="auto"/>
                  </w:divBdr>
                  <w:divsChild>
                    <w:div w:id="1285578111">
                      <w:marLeft w:val="0"/>
                      <w:marRight w:val="0"/>
                      <w:marTop w:val="0"/>
                      <w:marBottom w:val="0"/>
                      <w:divBdr>
                        <w:top w:val="none" w:sz="0" w:space="0" w:color="auto"/>
                        <w:left w:val="none" w:sz="0" w:space="0" w:color="auto"/>
                        <w:bottom w:val="none" w:sz="0" w:space="0" w:color="auto"/>
                        <w:right w:val="none" w:sz="0" w:space="0" w:color="auto"/>
                      </w:divBdr>
                      <w:divsChild>
                        <w:div w:id="1285578232">
                          <w:marLeft w:val="0"/>
                          <w:marRight w:val="0"/>
                          <w:marTop w:val="0"/>
                          <w:marBottom w:val="0"/>
                          <w:divBdr>
                            <w:top w:val="none" w:sz="0" w:space="0" w:color="auto"/>
                            <w:left w:val="none" w:sz="0" w:space="0" w:color="auto"/>
                            <w:bottom w:val="none" w:sz="0" w:space="0" w:color="auto"/>
                            <w:right w:val="none" w:sz="0" w:space="0" w:color="auto"/>
                          </w:divBdr>
                          <w:divsChild>
                            <w:div w:id="1285578264">
                              <w:marLeft w:val="0"/>
                              <w:marRight w:val="0"/>
                              <w:marTop w:val="0"/>
                              <w:marBottom w:val="0"/>
                              <w:divBdr>
                                <w:top w:val="none" w:sz="0" w:space="0" w:color="auto"/>
                                <w:left w:val="none" w:sz="0" w:space="0" w:color="auto"/>
                                <w:bottom w:val="none" w:sz="0" w:space="0" w:color="auto"/>
                                <w:right w:val="none" w:sz="0" w:space="0" w:color="auto"/>
                              </w:divBdr>
                              <w:divsChild>
                                <w:div w:id="1285578107">
                                  <w:marLeft w:val="0"/>
                                  <w:marRight w:val="0"/>
                                  <w:marTop w:val="0"/>
                                  <w:marBottom w:val="0"/>
                                  <w:divBdr>
                                    <w:top w:val="none" w:sz="0" w:space="0" w:color="auto"/>
                                    <w:left w:val="none" w:sz="0" w:space="0" w:color="auto"/>
                                    <w:bottom w:val="none" w:sz="0" w:space="0" w:color="auto"/>
                                    <w:right w:val="none" w:sz="0" w:space="0" w:color="auto"/>
                                  </w:divBdr>
                                  <w:divsChild>
                                    <w:div w:id="1285578097">
                                      <w:marLeft w:val="0"/>
                                      <w:marRight w:val="0"/>
                                      <w:marTop w:val="0"/>
                                      <w:marBottom w:val="0"/>
                                      <w:divBdr>
                                        <w:top w:val="none" w:sz="0" w:space="0" w:color="auto"/>
                                        <w:left w:val="none" w:sz="0" w:space="0" w:color="auto"/>
                                        <w:bottom w:val="none" w:sz="0" w:space="0" w:color="auto"/>
                                        <w:right w:val="none" w:sz="0" w:space="0" w:color="auto"/>
                                      </w:divBdr>
                                      <w:divsChild>
                                        <w:div w:id="1285578209">
                                          <w:marLeft w:val="0"/>
                                          <w:marRight w:val="0"/>
                                          <w:marTop w:val="0"/>
                                          <w:marBottom w:val="0"/>
                                          <w:divBdr>
                                            <w:top w:val="none" w:sz="0" w:space="0" w:color="auto"/>
                                            <w:left w:val="none" w:sz="0" w:space="0" w:color="auto"/>
                                            <w:bottom w:val="none" w:sz="0" w:space="0" w:color="auto"/>
                                            <w:right w:val="none" w:sz="0" w:space="0" w:color="auto"/>
                                          </w:divBdr>
                                          <w:divsChild>
                                            <w:div w:id="1285578223">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78">
                                                  <w:marLeft w:val="0"/>
                                                  <w:marRight w:val="0"/>
                                                  <w:marTop w:val="0"/>
                                                  <w:marBottom w:val="0"/>
                                                  <w:divBdr>
                                                    <w:top w:val="none" w:sz="0" w:space="0" w:color="auto"/>
                                                    <w:left w:val="none" w:sz="0" w:space="0" w:color="auto"/>
                                                    <w:bottom w:val="none" w:sz="0" w:space="0" w:color="auto"/>
                                                    <w:right w:val="none" w:sz="0" w:space="0" w:color="auto"/>
                                                  </w:divBdr>
                                                  <w:divsChild>
                                                    <w:div w:id="1285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81">
      <w:marLeft w:val="0"/>
      <w:marRight w:val="0"/>
      <w:marTop w:val="0"/>
      <w:marBottom w:val="0"/>
      <w:divBdr>
        <w:top w:val="none" w:sz="0" w:space="0" w:color="auto"/>
        <w:left w:val="none" w:sz="0" w:space="0" w:color="auto"/>
        <w:bottom w:val="none" w:sz="0" w:space="0" w:color="auto"/>
        <w:right w:val="none" w:sz="0" w:space="0" w:color="auto"/>
      </w:divBdr>
      <w:divsChild>
        <w:div w:id="1285578006">
          <w:marLeft w:val="0"/>
          <w:marRight w:val="0"/>
          <w:marTop w:val="0"/>
          <w:marBottom w:val="0"/>
          <w:divBdr>
            <w:top w:val="none" w:sz="0" w:space="0" w:color="auto"/>
            <w:left w:val="none" w:sz="0" w:space="0" w:color="auto"/>
            <w:bottom w:val="none" w:sz="0" w:space="0" w:color="auto"/>
            <w:right w:val="none" w:sz="0" w:space="0" w:color="auto"/>
          </w:divBdr>
          <w:divsChild>
            <w:div w:id="1285577959">
              <w:marLeft w:val="0"/>
              <w:marRight w:val="0"/>
              <w:marTop w:val="0"/>
              <w:marBottom w:val="0"/>
              <w:divBdr>
                <w:top w:val="none" w:sz="0" w:space="0" w:color="auto"/>
                <w:left w:val="none" w:sz="0" w:space="0" w:color="auto"/>
                <w:bottom w:val="none" w:sz="0" w:space="0" w:color="auto"/>
                <w:right w:val="none" w:sz="0" w:space="0" w:color="auto"/>
              </w:divBdr>
              <w:divsChild>
                <w:div w:id="1285578023">
                  <w:marLeft w:val="0"/>
                  <w:marRight w:val="0"/>
                  <w:marTop w:val="0"/>
                  <w:marBottom w:val="0"/>
                  <w:divBdr>
                    <w:top w:val="none" w:sz="0" w:space="0" w:color="auto"/>
                    <w:left w:val="none" w:sz="0" w:space="0" w:color="auto"/>
                    <w:bottom w:val="none" w:sz="0" w:space="0" w:color="auto"/>
                    <w:right w:val="none" w:sz="0" w:space="0" w:color="auto"/>
                  </w:divBdr>
                  <w:divsChild>
                    <w:div w:id="1285578269">
                      <w:marLeft w:val="0"/>
                      <w:marRight w:val="0"/>
                      <w:marTop w:val="0"/>
                      <w:marBottom w:val="0"/>
                      <w:divBdr>
                        <w:top w:val="none" w:sz="0" w:space="0" w:color="auto"/>
                        <w:left w:val="none" w:sz="0" w:space="0" w:color="auto"/>
                        <w:bottom w:val="none" w:sz="0" w:space="0" w:color="auto"/>
                        <w:right w:val="none" w:sz="0" w:space="0" w:color="auto"/>
                      </w:divBdr>
                      <w:divsChild>
                        <w:div w:id="1285578247">
                          <w:marLeft w:val="0"/>
                          <w:marRight w:val="0"/>
                          <w:marTop w:val="0"/>
                          <w:marBottom w:val="0"/>
                          <w:divBdr>
                            <w:top w:val="none" w:sz="0" w:space="0" w:color="auto"/>
                            <w:left w:val="none" w:sz="0" w:space="0" w:color="auto"/>
                            <w:bottom w:val="none" w:sz="0" w:space="0" w:color="auto"/>
                            <w:right w:val="none" w:sz="0" w:space="0" w:color="auto"/>
                          </w:divBdr>
                          <w:divsChild>
                            <w:div w:id="1285578130">
                              <w:marLeft w:val="0"/>
                              <w:marRight w:val="0"/>
                              <w:marTop w:val="0"/>
                              <w:marBottom w:val="0"/>
                              <w:divBdr>
                                <w:top w:val="none" w:sz="0" w:space="0" w:color="auto"/>
                                <w:left w:val="none" w:sz="0" w:space="0" w:color="auto"/>
                                <w:bottom w:val="none" w:sz="0" w:space="0" w:color="auto"/>
                                <w:right w:val="none" w:sz="0" w:space="0" w:color="auto"/>
                              </w:divBdr>
                              <w:divsChild>
                                <w:div w:id="1285578257">
                                  <w:marLeft w:val="0"/>
                                  <w:marRight w:val="0"/>
                                  <w:marTop w:val="0"/>
                                  <w:marBottom w:val="0"/>
                                  <w:divBdr>
                                    <w:top w:val="none" w:sz="0" w:space="0" w:color="auto"/>
                                    <w:left w:val="none" w:sz="0" w:space="0" w:color="auto"/>
                                    <w:bottom w:val="none" w:sz="0" w:space="0" w:color="auto"/>
                                    <w:right w:val="none" w:sz="0" w:space="0" w:color="auto"/>
                                  </w:divBdr>
                                  <w:divsChild>
                                    <w:div w:id="1285578080">
                                      <w:marLeft w:val="0"/>
                                      <w:marRight w:val="0"/>
                                      <w:marTop w:val="0"/>
                                      <w:marBottom w:val="0"/>
                                      <w:divBdr>
                                        <w:top w:val="none" w:sz="0" w:space="0" w:color="auto"/>
                                        <w:left w:val="none" w:sz="0" w:space="0" w:color="auto"/>
                                        <w:bottom w:val="none" w:sz="0" w:space="0" w:color="auto"/>
                                        <w:right w:val="none" w:sz="0" w:space="0" w:color="auto"/>
                                      </w:divBdr>
                                      <w:divsChild>
                                        <w:div w:id="1285578088">
                                          <w:marLeft w:val="0"/>
                                          <w:marRight w:val="0"/>
                                          <w:marTop w:val="0"/>
                                          <w:marBottom w:val="0"/>
                                          <w:divBdr>
                                            <w:top w:val="none" w:sz="0" w:space="0" w:color="auto"/>
                                            <w:left w:val="none" w:sz="0" w:space="0" w:color="auto"/>
                                            <w:bottom w:val="none" w:sz="0" w:space="0" w:color="auto"/>
                                            <w:right w:val="none" w:sz="0" w:space="0" w:color="auto"/>
                                          </w:divBdr>
                                          <w:divsChild>
                                            <w:div w:id="1285578099">
                                              <w:marLeft w:val="0"/>
                                              <w:marRight w:val="0"/>
                                              <w:marTop w:val="0"/>
                                              <w:marBottom w:val="0"/>
                                              <w:divBdr>
                                                <w:top w:val="single" w:sz="6" w:space="0" w:color="F5F5F5"/>
                                                <w:left w:val="single" w:sz="6" w:space="0" w:color="F5F5F5"/>
                                                <w:bottom w:val="single" w:sz="6" w:space="0" w:color="F5F5F5"/>
                                                <w:right w:val="single" w:sz="6" w:space="0" w:color="F5F5F5"/>
                                              </w:divBdr>
                                              <w:divsChild>
                                                <w:div w:id="1285578019">
                                                  <w:marLeft w:val="0"/>
                                                  <w:marRight w:val="0"/>
                                                  <w:marTop w:val="0"/>
                                                  <w:marBottom w:val="0"/>
                                                  <w:divBdr>
                                                    <w:top w:val="none" w:sz="0" w:space="0" w:color="auto"/>
                                                    <w:left w:val="none" w:sz="0" w:space="0" w:color="auto"/>
                                                    <w:bottom w:val="none" w:sz="0" w:space="0" w:color="auto"/>
                                                    <w:right w:val="none" w:sz="0" w:space="0" w:color="auto"/>
                                                  </w:divBdr>
                                                  <w:divsChild>
                                                    <w:div w:id="128557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84">
      <w:marLeft w:val="0"/>
      <w:marRight w:val="0"/>
      <w:marTop w:val="0"/>
      <w:marBottom w:val="0"/>
      <w:divBdr>
        <w:top w:val="none" w:sz="0" w:space="0" w:color="auto"/>
        <w:left w:val="none" w:sz="0" w:space="0" w:color="auto"/>
        <w:bottom w:val="none" w:sz="0" w:space="0" w:color="auto"/>
        <w:right w:val="none" w:sz="0" w:space="0" w:color="auto"/>
      </w:divBdr>
      <w:divsChild>
        <w:div w:id="1285577967">
          <w:marLeft w:val="0"/>
          <w:marRight w:val="0"/>
          <w:marTop w:val="0"/>
          <w:marBottom w:val="0"/>
          <w:divBdr>
            <w:top w:val="none" w:sz="0" w:space="0" w:color="auto"/>
            <w:left w:val="none" w:sz="0" w:space="0" w:color="auto"/>
            <w:bottom w:val="none" w:sz="0" w:space="0" w:color="auto"/>
            <w:right w:val="none" w:sz="0" w:space="0" w:color="auto"/>
          </w:divBdr>
          <w:divsChild>
            <w:div w:id="1285578210">
              <w:marLeft w:val="0"/>
              <w:marRight w:val="0"/>
              <w:marTop w:val="0"/>
              <w:marBottom w:val="0"/>
              <w:divBdr>
                <w:top w:val="none" w:sz="0" w:space="0" w:color="auto"/>
                <w:left w:val="none" w:sz="0" w:space="0" w:color="auto"/>
                <w:bottom w:val="none" w:sz="0" w:space="0" w:color="auto"/>
                <w:right w:val="none" w:sz="0" w:space="0" w:color="auto"/>
              </w:divBdr>
              <w:divsChild>
                <w:div w:id="1285578258">
                  <w:marLeft w:val="0"/>
                  <w:marRight w:val="0"/>
                  <w:marTop w:val="0"/>
                  <w:marBottom w:val="0"/>
                  <w:divBdr>
                    <w:top w:val="none" w:sz="0" w:space="0" w:color="auto"/>
                    <w:left w:val="none" w:sz="0" w:space="0" w:color="auto"/>
                    <w:bottom w:val="none" w:sz="0" w:space="0" w:color="auto"/>
                    <w:right w:val="none" w:sz="0" w:space="0" w:color="auto"/>
                  </w:divBdr>
                  <w:divsChild>
                    <w:div w:id="1285577926">
                      <w:marLeft w:val="0"/>
                      <w:marRight w:val="0"/>
                      <w:marTop w:val="0"/>
                      <w:marBottom w:val="0"/>
                      <w:divBdr>
                        <w:top w:val="none" w:sz="0" w:space="0" w:color="auto"/>
                        <w:left w:val="none" w:sz="0" w:space="0" w:color="auto"/>
                        <w:bottom w:val="none" w:sz="0" w:space="0" w:color="auto"/>
                        <w:right w:val="none" w:sz="0" w:space="0" w:color="auto"/>
                      </w:divBdr>
                      <w:divsChild>
                        <w:div w:id="1285577973">
                          <w:marLeft w:val="0"/>
                          <w:marRight w:val="0"/>
                          <w:marTop w:val="0"/>
                          <w:marBottom w:val="0"/>
                          <w:divBdr>
                            <w:top w:val="none" w:sz="0" w:space="0" w:color="auto"/>
                            <w:left w:val="none" w:sz="0" w:space="0" w:color="auto"/>
                            <w:bottom w:val="none" w:sz="0" w:space="0" w:color="auto"/>
                            <w:right w:val="none" w:sz="0" w:space="0" w:color="auto"/>
                          </w:divBdr>
                          <w:divsChild>
                            <w:div w:id="1285578025">
                              <w:marLeft w:val="0"/>
                              <w:marRight w:val="0"/>
                              <w:marTop w:val="0"/>
                              <w:marBottom w:val="0"/>
                              <w:divBdr>
                                <w:top w:val="none" w:sz="0" w:space="0" w:color="auto"/>
                                <w:left w:val="none" w:sz="0" w:space="0" w:color="auto"/>
                                <w:bottom w:val="none" w:sz="0" w:space="0" w:color="auto"/>
                                <w:right w:val="none" w:sz="0" w:space="0" w:color="auto"/>
                              </w:divBdr>
                              <w:divsChild>
                                <w:div w:id="1285578007">
                                  <w:marLeft w:val="0"/>
                                  <w:marRight w:val="0"/>
                                  <w:marTop w:val="0"/>
                                  <w:marBottom w:val="0"/>
                                  <w:divBdr>
                                    <w:top w:val="none" w:sz="0" w:space="0" w:color="auto"/>
                                    <w:left w:val="none" w:sz="0" w:space="0" w:color="auto"/>
                                    <w:bottom w:val="none" w:sz="0" w:space="0" w:color="auto"/>
                                    <w:right w:val="none" w:sz="0" w:space="0" w:color="auto"/>
                                  </w:divBdr>
                                  <w:divsChild>
                                    <w:div w:id="1285577987">
                                      <w:marLeft w:val="0"/>
                                      <w:marRight w:val="0"/>
                                      <w:marTop w:val="0"/>
                                      <w:marBottom w:val="0"/>
                                      <w:divBdr>
                                        <w:top w:val="none" w:sz="0" w:space="0" w:color="auto"/>
                                        <w:left w:val="none" w:sz="0" w:space="0" w:color="auto"/>
                                        <w:bottom w:val="none" w:sz="0" w:space="0" w:color="auto"/>
                                        <w:right w:val="none" w:sz="0" w:space="0" w:color="auto"/>
                                      </w:divBdr>
                                      <w:divsChild>
                                        <w:div w:id="1285578183">
                                          <w:marLeft w:val="0"/>
                                          <w:marRight w:val="0"/>
                                          <w:marTop w:val="0"/>
                                          <w:marBottom w:val="0"/>
                                          <w:divBdr>
                                            <w:top w:val="none" w:sz="0" w:space="0" w:color="auto"/>
                                            <w:left w:val="none" w:sz="0" w:space="0" w:color="auto"/>
                                            <w:bottom w:val="none" w:sz="0" w:space="0" w:color="auto"/>
                                            <w:right w:val="none" w:sz="0" w:space="0" w:color="auto"/>
                                          </w:divBdr>
                                          <w:divsChild>
                                            <w:div w:id="1285578228">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55">
                                                  <w:marLeft w:val="0"/>
                                                  <w:marRight w:val="0"/>
                                                  <w:marTop w:val="0"/>
                                                  <w:marBottom w:val="0"/>
                                                  <w:divBdr>
                                                    <w:top w:val="none" w:sz="0" w:space="0" w:color="auto"/>
                                                    <w:left w:val="none" w:sz="0" w:space="0" w:color="auto"/>
                                                    <w:bottom w:val="none" w:sz="0" w:space="0" w:color="auto"/>
                                                    <w:right w:val="none" w:sz="0" w:space="0" w:color="auto"/>
                                                  </w:divBdr>
                                                  <w:divsChild>
                                                    <w:div w:id="12855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188">
      <w:marLeft w:val="0"/>
      <w:marRight w:val="0"/>
      <w:marTop w:val="0"/>
      <w:marBottom w:val="0"/>
      <w:divBdr>
        <w:top w:val="none" w:sz="0" w:space="0" w:color="auto"/>
        <w:left w:val="none" w:sz="0" w:space="0" w:color="auto"/>
        <w:bottom w:val="none" w:sz="0" w:space="0" w:color="auto"/>
        <w:right w:val="none" w:sz="0" w:space="0" w:color="auto"/>
      </w:divBdr>
      <w:divsChild>
        <w:div w:id="1285578118">
          <w:marLeft w:val="0"/>
          <w:marRight w:val="0"/>
          <w:marTop w:val="0"/>
          <w:marBottom w:val="0"/>
          <w:divBdr>
            <w:top w:val="none" w:sz="0" w:space="0" w:color="auto"/>
            <w:left w:val="none" w:sz="0" w:space="0" w:color="auto"/>
            <w:bottom w:val="none" w:sz="0" w:space="0" w:color="auto"/>
            <w:right w:val="none" w:sz="0" w:space="0" w:color="auto"/>
          </w:divBdr>
          <w:divsChild>
            <w:div w:id="1285578018">
              <w:marLeft w:val="0"/>
              <w:marRight w:val="0"/>
              <w:marTop w:val="0"/>
              <w:marBottom w:val="0"/>
              <w:divBdr>
                <w:top w:val="none" w:sz="0" w:space="0" w:color="auto"/>
                <w:left w:val="none" w:sz="0" w:space="0" w:color="auto"/>
                <w:bottom w:val="none" w:sz="0" w:space="0" w:color="auto"/>
                <w:right w:val="none" w:sz="0" w:space="0" w:color="auto"/>
              </w:divBdr>
              <w:divsChild>
                <w:div w:id="1285578135">
                  <w:marLeft w:val="0"/>
                  <w:marRight w:val="0"/>
                  <w:marTop w:val="0"/>
                  <w:marBottom w:val="0"/>
                  <w:divBdr>
                    <w:top w:val="none" w:sz="0" w:space="0" w:color="auto"/>
                    <w:left w:val="none" w:sz="0" w:space="0" w:color="auto"/>
                    <w:bottom w:val="none" w:sz="0" w:space="0" w:color="auto"/>
                    <w:right w:val="none" w:sz="0" w:space="0" w:color="auto"/>
                  </w:divBdr>
                  <w:divsChild>
                    <w:div w:id="1285578145">
                      <w:marLeft w:val="0"/>
                      <w:marRight w:val="0"/>
                      <w:marTop w:val="0"/>
                      <w:marBottom w:val="0"/>
                      <w:divBdr>
                        <w:top w:val="none" w:sz="0" w:space="0" w:color="auto"/>
                        <w:left w:val="none" w:sz="0" w:space="0" w:color="auto"/>
                        <w:bottom w:val="none" w:sz="0" w:space="0" w:color="auto"/>
                        <w:right w:val="none" w:sz="0" w:space="0" w:color="auto"/>
                      </w:divBdr>
                      <w:divsChild>
                        <w:div w:id="1285577923">
                          <w:marLeft w:val="0"/>
                          <w:marRight w:val="0"/>
                          <w:marTop w:val="0"/>
                          <w:marBottom w:val="0"/>
                          <w:divBdr>
                            <w:top w:val="none" w:sz="0" w:space="0" w:color="auto"/>
                            <w:left w:val="none" w:sz="0" w:space="0" w:color="auto"/>
                            <w:bottom w:val="none" w:sz="0" w:space="0" w:color="auto"/>
                            <w:right w:val="none" w:sz="0" w:space="0" w:color="auto"/>
                          </w:divBdr>
                          <w:divsChild>
                            <w:div w:id="1285577979">
                              <w:marLeft w:val="0"/>
                              <w:marRight w:val="0"/>
                              <w:marTop w:val="0"/>
                              <w:marBottom w:val="0"/>
                              <w:divBdr>
                                <w:top w:val="none" w:sz="0" w:space="0" w:color="auto"/>
                                <w:left w:val="none" w:sz="0" w:space="0" w:color="auto"/>
                                <w:bottom w:val="none" w:sz="0" w:space="0" w:color="auto"/>
                                <w:right w:val="none" w:sz="0" w:space="0" w:color="auto"/>
                              </w:divBdr>
                              <w:divsChild>
                                <w:div w:id="1285578227">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0"/>
                                      <w:marRight w:val="0"/>
                                      <w:marTop w:val="0"/>
                                      <w:marBottom w:val="0"/>
                                      <w:divBdr>
                                        <w:top w:val="none" w:sz="0" w:space="0" w:color="auto"/>
                                        <w:left w:val="none" w:sz="0" w:space="0" w:color="auto"/>
                                        <w:bottom w:val="none" w:sz="0" w:space="0" w:color="auto"/>
                                        <w:right w:val="none" w:sz="0" w:space="0" w:color="auto"/>
                                      </w:divBdr>
                                      <w:divsChild>
                                        <w:div w:id="1285578001">
                                          <w:marLeft w:val="0"/>
                                          <w:marRight w:val="0"/>
                                          <w:marTop w:val="0"/>
                                          <w:marBottom w:val="0"/>
                                          <w:divBdr>
                                            <w:top w:val="none" w:sz="0" w:space="0" w:color="auto"/>
                                            <w:left w:val="none" w:sz="0" w:space="0" w:color="auto"/>
                                            <w:bottom w:val="none" w:sz="0" w:space="0" w:color="auto"/>
                                            <w:right w:val="none" w:sz="0" w:space="0" w:color="auto"/>
                                          </w:divBdr>
                                          <w:divsChild>
                                            <w:div w:id="1285578192">
                                              <w:marLeft w:val="0"/>
                                              <w:marRight w:val="0"/>
                                              <w:marTop w:val="0"/>
                                              <w:marBottom w:val="0"/>
                                              <w:divBdr>
                                                <w:top w:val="single" w:sz="6" w:space="0" w:color="F5F5F5"/>
                                                <w:left w:val="single" w:sz="6" w:space="0" w:color="F5F5F5"/>
                                                <w:bottom w:val="single" w:sz="6" w:space="0" w:color="F5F5F5"/>
                                                <w:right w:val="single" w:sz="6" w:space="0" w:color="F5F5F5"/>
                                              </w:divBdr>
                                              <w:divsChild>
                                                <w:div w:id="1285578254">
                                                  <w:marLeft w:val="0"/>
                                                  <w:marRight w:val="0"/>
                                                  <w:marTop w:val="0"/>
                                                  <w:marBottom w:val="0"/>
                                                  <w:divBdr>
                                                    <w:top w:val="none" w:sz="0" w:space="0" w:color="auto"/>
                                                    <w:left w:val="none" w:sz="0" w:space="0" w:color="auto"/>
                                                    <w:bottom w:val="none" w:sz="0" w:space="0" w:color="auto"/>
                                                    <w:right w:val="none" w:sz="0" w:space="0" w:color="auto"/>
                                                  </w:divBdr>
                                                  <w:divsChild>
                                                    <w:div w:id="12855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19">
      <w:marLeft w:val="0"/>
      <w:marRight w:val="0"/>
      <w:marTop w:val="0"/>
      <w:marBottom w:val="0"/>
      <w:divBdr>
        <w:top w:val="none" w:sz="0" w:space="0" w:color="auto"/>
        <w:left w:val="none" w:sz="0" w:space="0" w:color="auto"/>
        <w:bottom w:val="none" w:sz="0" w:space="0" w:color="auto"/>
        <w:right w:val="none" w:sz="0" w:space="0" w:color="auto"/>
      </w:divBdr>
      <w:divsChild>
        <w:div w:id="1285578106">
          <w:marLeft w:val="0"/>
          <w:marRight w:val="0"/>
          <w:marTop w:val="0"/>
          <w:marBottom w:val="0"/>
          <w:divBdr>
            <w:top w:val="none" w:sz="0" w:space="0" w:color="auto"/>
            <w:left w:val="none" w:sz="0" w:space="0" w:color="auto"/>
            <w:bottom w:val="none" w:sz="0" w:space="0" w:color="auto"/>
            <w:right w:val="none" w:sz="0" w:space="0" w:color="auto"/>
          </w:divBdr>
          <w:divsChild>
            <w:div w:id="1285577982">
              <w:marLeft w:val="0"/>
              <w:marRight w:val="0"/>
              <w:marTop w:val="0"/>
              <w:marBottom w:val="0"/>
              <w:divBdr>
                <w:top w:val="none" w:sz="0" w:space="0" w:color="auto"/>
                <w:left w:val="none" w:sz="0" w:space="0" w:color="auto"/>
                <w:bottom w:val="none" w:sz="0" w:space="0" w:color="auto"/>
                <w:right w:val="none" w:sz="0" w:space="0" w:color="auto"/>
              </w:divBdr>
              <w:divsChild>
                <w:div w:id="1285578203">
                  <w:marLeft w:val="0"/>
                  <w:marRight w:val="0"/>
                  <w:marTop w:val="0"/>
                  <w:marBottom w:val="0"/>
                  <w:divBdr>
                    <w:top w:val="none" w:sz="0" w:space="0" w:color="auto"/>
                    <w:left w:val="none" w:sz="0" w:space="0" w:color="auto"/>
                    <w:bottom w:val="none" w:sz="0" w:space="0" w:color="auto"/>
                    <w:right w:val="none" w:sz="0" w:space="0" w:color="auto"/>
                  </w:divBdr>
                  <w:divsChild>
                    <w:div w:id="1285578288">
                      <w:marLeft w:val="0"/>
                      <w:marRight w:val="0"/>
                      <w:marTop w:val="0"/>
                      <w:marBottom w:val="0"/>
                      <w:divBdr>
                        <w:top w:val="none" w:sz="0" w:space="0" w:color="auto"/>
                        <w:left w:val="none" w:sz="0" w:space="0" w:color="auto"/>
                        <w:bottom w:val="none" w:sz="0" w:space="0" w:color="auto"/>
                        <w:right w:val="none" w:sz="0" w:space="0" w:color="auto"/>
                      </w:divBdr>
                      <w:divsChild>
                        <w:div w:id="1285577935">
                          <w:marLeft w:val="0"/>
                          <w:marRight w:val="0"/>
                          <w:marTop w:val="0"/>
                          <w:marBottom w:val="0"/>
                          <w:divBdr>
                            <w:top w:val="none" w:sz="0" w:space="0" w:color="auto"/>
                            <w:left w:val="none" w:sz="0" w:space="0" w:color="auto"/>
                            <w:bottom w:val="none" w:sz="0" w:space="0" w:color="auto"/>
                            <w:right w:val="none" w:sz="0" w:space="0" w:color="auto"/>
                          </w:divBdr>
                          <w:divsChild>
                            <w:div w:id="1285578152">
                              <w:marLeft w:val="0"/>
                              <w:marRight w:val="0"/>
                              <w:marTop w:val="0"/>
                              <w:marBottom w:val="0"/>
                              <w:divBdr>
                                <w:top w:val="none" w:sz="0" w:space="0" w:color="auto"/>
                                <w:left w:val="none" w:sz="0" w:space="0" w:color="auto"/>
                                <w:bottom w:val="none" w:sz="0" w:space="0" w:color="auto"/>
                                <w:right w:val="none" w:sz="0" w:space="0" w:color="auto"/>
                              </w:divBdr>
                              <w:divsChild>
                                <w:div w:id="1285578089">
                                  <w:marLeft w:val="0"/>
                                  <w:marRight w:val="0"/>
                                  <w:marTop w:val="0"/>
                                  <w:marBottom w:val="0"/>
                                  <w:divBdr>
                                    <w:top w:val="none" w:sz="0" w:space="0" w:color="auto"/>
                                    <w:left w:val="none" w:sz="0" w:space="0" w:color="auto"/>
                                    <w:bottom w:val="none" w:sz="0" w:space="0" w:color="auto"/>
                                    <w:right w:val="none" w:sz="0" w:space="0" w:color="auto"/>
                                  </w:divBdr>
                                  <w:divsChild>
                                    <w:div w:id="1285578149">
                                      <w:marLeft w:val="0"/>
                                      <w:marRight w:val="0"/>
                                      <w:marTop w:val="0"/>
                                      <w:marBottom w:val="0"/>
                                      <w:divBdr>
                                        <w:top w:val="none" w:sz="0" w:space="0" w:color="auto"/>
                                        <w:left w:val="none" w:sz="0" w:space="0" w:color="auto"/>
                                        <w:bottom w:val="none" w:sz="0" w:space="0" w:color="auto"/>
                                        <w:right w:val="none" w:sz="0" w:space="0" w:color="auto"/>
                                      </w:divBdr>
                                      <w:divsChild>
                                        <w:div w:id="1285577893">
                                          <w:marLeft w:val="0"/>
                                          <w:marRight w:val="0"/>
                                          <w:marTop w:val="0"/>
                                          <w:marBottom w:val="0"/>
                                          <w:divBdr>
                                            <w:top w:val="none" w:sz="0" w:space="0" w:color="auto"/>
                                            <w:left w:val="none" w:sz="0" w:space="0" w:color="auto"/>
                                            <w:bottom w:val="none" w:sz="0" w:space="0" w:color="auto"/>
                                            <w:right w:val="none" w:sz="0" w:space="0" w:color="auto"/>
                                          </w:divBdr>
                                          <w:divsChild>
                                            <w:div w:id="1285578215">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37">
                                                  <w:marLeft w:val="0"/>
                                                  <w:marRight w:val="0"/>
                                                  <w:marTop w:val="0"/>
                                                  <w:marBottom w:val="0"/>
                                                  <w:divBdr>
                                                    <w:top w:val="none" w:sz="0" w:space="0" w:color="auto"/>
                                                    <w:left w:val="none" w:sz="0" w:space="0" w:color="auto"/>
                                                    <w:bottom w:val="none" w:sz="0" w:space="0" w:color="auto"/>
                                                    <w:right w:val="none" w:sz="0" w:space="0" w:color="auto"/>
                                                  </w:divBdr>
                                                  <w:divsChild>
                                                    <w:div w:id="12855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29">
      <w:marLeft w:val="0"/>
      <w:marRight w:val="0"/>
      <w:marTop w:val="0"/>
      <w:marBottom w:val="0"/>
      <w:divBdr>
        <w:top w:val="none" w:sz="0" w:space="0" w:color="auto"/>
        <w:left w:val="none" w:sz="0" w:space="0" w:color="auto"/>
        <w:bottom w:val="none" w:sz="0" w:space="0" w:color="auto"/>
        <w:right w:val="none" w:sz="0" w:space="0" w:color="auto"/>
      </w:divBdr>
      <w:divsChild>
        <w:div w:id="1285578175">
          <w:marLeft w:val="0"/>
          <w:marRight w:val="0"/>
          <w:marTop w:val="0"/>
          <w:marBottom w:val="0"/>
          <w:divBdr>
            <w:top w:val="none" w:sz="0" w:space="0" w:color="auto"/>
            <w:left w:val="none" w:sz="0" w:space="0" w:color="auto"/>
            <w:bottom w:val="none" w:sz="0" w:space="0" w:color="auto"/>
            <w:right w:val="none" w:sz="0" w:space="0" w:color="auto"/>
          </w:divBdr>
          <w:divsChild>
            <w:div w:id="1285578142">
              <w:marLeft w:val="0"/>
              <w:marRight w:val="0"/>
              <w:marTop w:val="0"/>
              <w:marBottom w:val="0"/>
              <w:divBdr>
                <w:top w:val="none" w:sz="0" w:space="0" w:color="auto"/>
                <w:left w:val="none" w:sz="0" w:space="0" w:color="auto"/>
                <w:bottom w:val="none" w:sz="0" w:space="0" w:color="auto"/>
                <w:right w:val="none" w:sz="0" w:space="0" w:color="auto"/>
              </w:divBdr>
              <w:divsChild>
                <w:div w:id="1285578153">
                  <w:marLeft w:val="0"/>
                  <w:marRight w:val="0"/>
                  <w:marTop w:val="0"/>
                  <w:marBottom w:val="0"/>
                  <w:divBdr>
                    <w:top w:val="none" w:sz="0" w:space="0" w:color="auto"/>
                    <w:left w:val="none" w:sz="0" w:space="0" w:color="auto"/>
                    <w:bottom w:val="none" w:sz="0" w:space="0" w:color="auto"/>
                    <w:right w:val="none" w:sz="0" w:space="0" w:color="auto"/>
                  </w:divBdr>
                  <w:divsChild>
                    <w:div w:id="1285578253">
                      <w:marLeft w:val="0"/>
                      <w:marRight w:val="0"/>
                      <w:marTop w:val="0"/>
                      <w:marBottom w:val="0"/>
                      <w:divBdr>
                        <w:top w:val="none" w:sz="0" w:space="0" w:color="auto"/>
                        <w:left w:val="none" w:sz="0" w:space="0" w:color="auto"/>
                        <w:bottom w:val="none" w:sz="0" w:space="0" w:color="auto"/>
                        <w:right w:val="none" w:sz="0" w:space="0" w:color="auto"/>
                      </w:divBdr>
                      <w:divsChild>
                        <w:div w:id="1285578180">
                          <w:marLeft w:val="0"/>
                          <w:marRight w:val="0"/>
                          <w:marTop w:val="0"/>
                          <w:marBottom w:val="0"/>
                          <w:divBdr>
                            <w:top w:val="none" w:sz="0" w:space="0" w:color="auto"/>
                            <w:left w:val="none" w:sz="0" w:space="0" w:color="auto"/>
                            <w:bottom w:val="none" w:sz="0" w:space="0" w:color="auto"/>
                            <w:right w:val="none" w:sz="0" w:space="0" w:color="auto"/>
                          </w:divBdr>
                          <w:divsChild>
                            <w:div w:id="1285577931">
                              <w:marLeft w:val="0"/>
                              <w:marRight w:val="0"/>
                              <w:marTop w:val="0"/>
                              <w:marBottom w:val="0"/>
                              <w:divBdr>
                                <w:top w:val="none" w:sz="0" w:space="0" w:color="auto"/>
                                <w:left w:val="none" w:sz="0" w:space="0" w:color="auto"/>
                                <w:bottom w:val="none" w:sz="0" w:space="0" w:color="auto"/>
                                <w:right w:val="none" w:sz="0" w:space="0" w:color="auto"/>
                              </w:divBdr>
                              <w:divsChild>
                                <w:div w:id="1285577888">
                                  <w:marLeft w:val="0"/>
                                  <w:marRight w:val="0"/>
                                  <w:marTop w:val="0"/>
                                  <w:marBottom w:val="0"/>
                                  <w:divBdr>
                                    <w:top w:val="none" w:sz="0" w:space="0" w:color="auto"/>
                                    <w:left w:val="none" w:sz="0" w:space="0" w:color="auto"/>
                                    <w:bottom w:val="none" w:sz="0" w:space="0" w:color="auto"/>
                                    <w:right w:val="none" w:sz="0" w:space="0" w:color="auto"/>
                                  </w:divBdr>
                                  <w:divsChild>
                                    <w:div w:id="1285577983">
                                      <w:marLeft w:val="0"/>
                                      <w:marRight w:val="0"/>
                                      <w:marTop w:val="0"/>
                                      <w:marBottom w:val="0"/>
                                      <w:divBdr>
                                        <w:top w:val="none" w:sz="0" w:space="0" w:color="auto"/>
                                        <w:left w:val="none" w:sz="0" w:space="0" w:color="auto"/>
                                        <w:bottom w:val="none" w:sz="0" w:space="0" w:color="auto"/>
                                        <w:right w:val="none" w:sz="0" w:space="0" w:color="auto"/>
                                      </w:divBdr>
                                      <w:divsChild>
                                        <w:div w:id="1285578250">
                                          <w:marLeft w:val="0"/>
                                          <w:marRight w:val="0"/>
                                          <w:marTop w:val="0"/>
                                          <w:marBottom w:val="0"/>
                                          <w:divBdr>
                                            <w:top w:val="none" w:sz="0" w:space="0" w:color="auto"/>
                                            <w:left w:val="none" w:sz="0" w:space="0" w:color="auto"/>
                                            <w:bottom w:val="none" w:sz="0" w:space="0" w:color="auto"/>
                                            <w:right w:val="none" w:sz="0" w:space="0" w:color="auto"/>
                                          </w:divBdr>
                                          <w:divsChild>
                                            <w:div w:id="1285578079">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27">
                                                  <w:marLeft w:val="0"/>
                                                  <w:marRight w:val="0"/>
                                                  <w:marTop w:val="0"/>
                                                  <w:marBottom w:val="0"/>
                                                  <w:divBdr>
                                                    <w:top w:val="none" w:sz="0" w:space="0" w:color="auto"/>
                                                    <w:left w:val="none" w:sz="0" w:space="0" w:color="auto"/>
                                                    <w:bottom w:val="none" w:sz="0" w:space="0" w:color="auto"/>
                                                    <w:right w:val="none" w:sz="0" w:space="0" w:color="auto"/>
                                                  </w:divBdr>
                                                  <w:divsChild>
                                                    <w:div w:id="1285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38">
      <w:marLeft w:val="0"/>
      <w:marRight w:val="0"/>
      <w:marTop w:val="0"/>
      <w:marBottom w:val="0"/>
      <w:divBdr>
        <w:top w:val="none" w:sz="0" w:space="0" w:color="auto"/>
        <w:left w:val="none" w:sz="0" w:space="0" w:color="auto"/>
        <w:bottom w:val="none" w:sz="0" w:space="0" w:color="auto"/>
        <w:right w:val="none" w:sz="0" w:space="0" w:color="auto"/>
      </w:divBdr>
      <w:divsChild>
        <w:div w:id="1285578230">
          <w:marLeft w:val="0"/>
          <w:marRight w:val="0"/>
          <w:marTop w:val="0"/>
          <w:marBottom w:val="0"/>
          <w:divBdr>
            <w:top w:val="none" w:sz="0" w:space="0" w:color="auto"/>
            <w:left w:val="none" w:sz="0" w:space="0" w:color="auto"/>
            <w:bottom w:val="none" w:sz="0" w:space="0" w:color="auto"/>
            <w:right w:val="none" w:sz="0" w:space="0" w:color="auto"/>
          </w:divBdr>
          <w:divsChild>
            <w:div w:id="1285578109">
              <w:marLeft w:val="0"/>
              <w:marRight w:val="0"/>
              <w:marTop w:val="0"/>
              <w:marBottom w:val="0"/>
              <w:divBdr>
                <w:top w:val="none" w:sz="0" w:space="0" w:color="auto"/>
                <w:left w:val="none" w:sz="0" w:space="0" w:color="auto"/>
                <w:bottom w:val="none" w:sz="0" w:space="0" w:color="auto"/>
                <w:right w:val="none" w:sz="0" w:space="0" w:color="auto"/>
              </w:divBdr>
              <w:divsChild>
                <w:div w:id="1285578189">
                  <w:marLeft w:val="0"/>
                  <w:marRight w:val="0"/>
                  <w:marTop w:val="0"/>
                  <w:marBottom w:val="0"/>
                  <w:divBdr>
                    <w:top w:val="none" w:sz="0" w:space="0" w:color="auto"/>
                    <w:left w:val="none" w:sz="0" w:space="0" w:color="auto"/>
                    <w:bottom w:val="none" w:sz="0" w:space="0" w:color="auto"/>
                    <w:right w:val="none" w:sz="0" w:space="0" w:color="auto"/>
                  </w:divBdr>
                  <w:divsChild>
                    <w:div w:id="1285578094">
                      <w:marLeft w:val="0"/>
                      <w:marRight w:val="0"/>
                      <w:marTop w:val="0"/>
                      <w:marBottom w:val="0"/>
                      <w:divBdr>
                        <w:top w:val="none" w:sz="0" w:space="0" w:color="auto"/>
                        <w:left w:val="none" w:sz="0" w:space="0" w:color="auto"/>
                        <w:bottom w:val="none" w:sz="0" w:space="0" w:color="auto"/>
                        <w:right w:val="none" w:sz="0" w:space="0" w:color="auto"/>
                      </w:divBdr>
                      <w:divsChild>
                        <w:div w:id="1285577930">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sChild>
                                <w:div w:id="1285577954">
                                  <w:marLeft w:val="0"/>
                                  <w:marRight w:val="0"/>
                                  <w:marTop w:val="0"/>
                                  <w:marBottom w:val="0"/>
                                  <w:divBdr>
                                    <w:top w:val="none" w:sz="0" w:space="0" w:color="auto"/>
                                    <w:left w:val="none" w:sz="0" w:space="0" w:color="auto"/>
                                    <w:bottom w:val="none" w:sz="0" w:space="0" w:color="auto"/>
                                    <w:right w:val="none" w:sz="0" w:space="0" w:color="auto"/>
                                  </w:divBdr>
                                  <w:divsChild>
                                    <w:div w:id="1285578177">
                                      <w:marLeft w:val="0"/>
                                      <w:marRight w:val="0"/>
                                      <w:marTop w:val="0"/>
                                      <w:marBottom w:val="0"/>
                                      <w:divBdr>
                                        <w:top w:val="none" w:sz="0" w:space="0" w:color="auto"/>
                                        <w:left w:val="none" w:sz="0" w:space="0" w:color="auto"/>
                                        <w:bottom w:val="none" w:sz="0" w:space="0" w:color="auto"/>
                                        <w:right w:val="none" w:sz="0" w:space="0" w:color="auto"/>
                                      </w:divBdr>
                                      <w:divsChild>
                                        <w:div w:id="1285577997">
                                          <w:marLeft w:val="0"/>
                                          <w:marRight w:val="0"/>
                                          <w:marTop w:val="0"/>
                                          <w:marBottom w:val="0"/>
                                          <w:divBdr>
                                            <w:top w:val="none" w:sz="0" w:space="0" w:color="auto"/>
                                            <w:left w:val="none" w:sz="0" w:space="0" w:color="auto"/>
                                            <w:bottom w:val="none" w:sz="0" w:space="0" w:color="auto"/>
                                            <w:right w:val="none" w:sz="0" w:space="0" w:color="auto"/>
                                          </w:divBdr>
                                          <w:divsChild>
                                            <w:div w:id="1285578289">
                                              <w:marLeft w:val="0"/>
                                              <w:marRight w:val="0"/>
                                              <w:marTop w:val="0"/>
                                              <w:marBottom w:val="0"/>
                                              <w:divBdr>
                                                <w:top w:val="single" w:sz="6" w:space="0" w:color="F5F5F5"/>
                                                <w:left w:val="single" w:sz="6" w:space="0" w:color="F5F5F5"/>
                                                <w:bottom w:val="single" w:sz="6" w:space="0" w:color="F5F5F5"/>
                                                <w:right w:val="single" w:sz="6" w:space="0" w:color="F5F5F5"/>
                                              </w:divBdr>
                                              <w:divsChild>
                                                <w:div w:id="1285577899">
                                                  <w:marLeft w:val="0"/>
                                                  <w:marRight w:val="0"/>
                                                  <w:marTop w:val="0"/>
                                                  <w:marBottom w:val="0"/>
                                                  <w:divBdr>
                                                    <w:top w:val="none" w:sz="0" w:space="0" w:color="auto"/>
                                                    <w:left w:val="none" w:sz="0" w:space="0" w:color="auto"/>
                                                    <w:bottom w:val="none" w:sz="0" w:space="0" w:color="auto"/>
                                                    <w:right w:val="none" w:sz="0" w:space="0" w:color="auto"/>
                                                  </w:divBdr>
                                                  <w:divsChild>
                                                    <w:div w:id="12855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40">
      <w:marLeft w:val="0"/>
      <w:marRight w:val="0"/>
      <w:marTop w:val="0"/>
      <w:marBottom w:val="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1285578191">
              <w:marLeft w:val="0"/>
              <w:marRight w:val="0"/>
              <w:marTop w:val="0"/>
              <w:marBottom w:val="0"/>
              <w:divBdr>
                <w:top w:val="none" w:sz="0" w:space="0" w:color="auto"/>
                <w:left w:val="none" w:sz="0" w:space="0" w:color="auto"/>
                <w:bottom w:val="none" w:sz="0" w:space="0" w:color="auto"/>
                <w:right w:val="none" w:sz="0" w:space="0" w:color="auto"/>
              </w:divBdr>
              <w:divsChild>
                <w:div w:id="1285577922">
                  <w:marLeft w:val="0"/>
                  <w:marRight w:val="0"/>
                  <w:marTop w:val="0"/>
                  <w:marBottom w:val="0"/>
                  <w:divBdr>
                    <w:top w:val="none" w:sz="0" w:space="0" w:color="auto"/>
                    <w:left w:val="none" w:sz="0" w:space="0" w:color="auto"/>
                    <w:bottom w:val="none" w:sz="0" w:space="0" w:color="auto"/>
                    <w:right w:val="none" w:sz="0" w:space="0" w:color="auto"/>
                  </w:divBdr>
                  <w:divsChild>
                    <w:div w:id="1285577940">
                      <w:marLeft w:val="0"/>
                      <w:marRight w:val="0"/>
                      <w:marTop w:val="0"/>
                      <w:marBottom w:val="0"/>
                      <w:divBdr>
                        <w:top w:val="none" w:sz="0" w:space="0" w:color="auto"/>
                        <w:left w:val="none" w:sz="0" w:space="0" w:color="auto"/>
                        <w:bottom w:val="none" w:sz="0" w:space="0" w:color="auto"/>
                        <w:right w:val="none" w:sz="0" w:space="0" w:color="auto"/>
                      </w:divBdr>
                      <w:divsChild>
                        <w:div w:id="1285578173">
                          <w:marLeft w:val="0"/>
                          <w:marRight w:val="0"/>
                          <w:marTop w:val="0"/>
                          <w:marBottom w:val="0"/>
                          <w:divBdr>
                            <w:top w:val="none" w:sz="0" w:space="0" w:color="auto"/>
                            <w:left w:val="none" w:sz="0" w:space="0" w:color="auto"/>
                            <w:bottom w:val="none" w:sz="0" w:space="0" w:color="auto"/>
                            <w:right w:val="none" w:sz="0" w:space="0" w:color="auto"/>
                          </w:divBdr>
                          <w:divsChild>
                            <w:div w:id="1285578166">
                              <w:marLeft w:val="0"/>
                              <w:marRight w:val="0"/>
                              <w:marTop w:val="0"/>
                              <w:marBottom w:val="0"/>
                              <w:divBdr>
                                <w:top w:val="none" w:sz="0" w:space="0" w:color="auto"/>
                                <w:left w:val="none" w:sz="0" w:space="0" w:color="auto"/>
                                <w:bottom w:val="none" w:sz="0" w:space="0" w:color="auto"/>
                                <w:right w:val="none" w:sz="0" w:space="0" w:color="auto"/>
                              </w:divBdr>
                              <w:divsChild>
                                <w:div w:id="1285577963">
                                  <w:marLeft w:val="0"/>
                                  <w:marRight w:val="0"/>
                                  <w:marTop w:val="0"/>
                                  <w:marBottom w:val="0"/>
                                  <w:divBdr>
                                    <w:top w:val="none" w:sz="0" w:space="0" w:color="auto"/>
                                    <w:left w:val="none" w:sz="0" w:space="0" w:color="auto"/>
                                    <w:bottom w:val="none" w:sz="0" w:space="0" w:color="auto"/>
                                    <w:right w:val="none" w:sz="0" w:space="0" w:color="auto"/>
                                  </w:divBdr>
                                  <w:divsChild>
                                    <w:div w:id="1285578003">
                                      <w:marLeft w:val="0"/>
                                      <w:marRight w:val="0"/>
                                      <w:marTop w:val="0"/>
                                      <w:marBottom w:val="0"/>
                                      <w:divBdr>
                                        <w:top w:val="none" w:sz="0" w:space="0" w:color="auto"/>
                                        <w:left w:val="none" w:sz="0" w:space="0" w:color="auto"/>
                                        <w:bottom w:val="none" w:sz="0" w:space="0" w:color="auto"/>
                                        <w:right w:val="none" w:sz="0" w:space="0" w:color="auto"/>
                                      </w:divBdr>
                                      <w:divsChild>
                                        <w:div w:id="1285578190">
                                          <w:marLeft w:val="0"/>
                                          <w:marRight w:val="0"/>
                                          <w:marTop w:val="0"/>
                                          <w:marBottom w:val="0"/>
                                          <w:divBdr>
                                            <w:top w:val="none" w:sz="0" w:space="0" w:color="auto"/>
                                            <w:left w:val="none" w:sz="0" w:space="0" w:color="auto"/>
                                            <w:bottom w:val="none" w:sz="0" w:space="0" w:color="auto"/>
                                            <w:right w:val="none" w:sz="0" w:space="0" w:color="auto"/>
                                          </w:divBdr>
                                          <w:divsChild>
                                            <w:div w:id="1285578154">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39">
                                                  <w:marLeft w:val="0"/>
                                                  <w:marRight w:val="0"/>
                                                  <w:marTop w:val="0"/>
                                                  <w:marBottom w:val="0"/>
                                                  <w:divBdr>
                                                    <w:top w:val="none" w:sz="0" w:space="0" w:color="auto"/>
                                                    <w:left w:val="none" w:sz="0" w:space="0" w:color="auto"/>
                                                    <w:bottom w:val="none" w:sz="0" w:space="0" w:color="auto"/>
                                                    <w:right w:val="none" w:sz="0" w:space="0" w:color="auto"/>
                                                  </w:divBdr>
                                                  <w:divsChild>
                                                    <w:div w:id="1285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61">
      <w:marLeft w:val="0"/>
      <w:marRight w:val="0"/>
      <w:marTop w:val="0"/>
      <w:marBottom w:val="0"/>
      <w:divBdr>
        <w:top w:val="none" w:sz="0" w:space="0" w:color="auto"/>
        <w:left w:val="none" w:sz="0" w:space="0" w:color="auto"/>
        <w:bottom w:val="none" w:sz="0" w:space="0" w:color="auto"/>
        <w:right w:val="none" w:sz="0" w:space="0" w:color="auto"/>
      </w:divBdr>
      <w:divsChild>
        <w:div w:id="1285578139">
          <w:marLeft w:val="0"/>
          <w:marRight w:val="0"/>
          <w:marTop w:val="0"/>
          <w:marBottom w:val="0"/>
          <w:divBdr>
            <w:top w:val="none" w:sz="0" w:space="0" w:color="auto"/>
            <w:left w:val="none" w:sz="0" w:space="0" w:color="auto"/>
            <w:bottom w:val="none" w:sz="0" w:space="0" w:color="auto"/>
            <w:right w:val="none" w:sz="0" w:space="0" w:color="auto"/>
          </w:divBdr>
          <w:divsChild>
            <w:div w:id="1285578268">
              <w:marLeft w:val="0"/>
              <w:marRight w:val="0"/>
              <w:marTop w:val="0"/>
              <w:marBottom w:val="0"/>
              <w:divBdr>
                <w:top w:val="none" w:sz="0" w:space="0" w:color="auto"/>
                <w:left w:val="none" w:sz="0" w:space="0" w:color="auto"/>
                <w:bottom w:val="none" w:sz="0" w:space="0" w:color="auto"/>
                <w:right w:val="none" w:sz="0" w:space="0" w:color="auto"/>
              </w:divBdr>
              <w:divsChild>
                <w:div w:id="1285578073">
                  <w:marLeft w:val="0"/>
                  <w:marRight w:val="0"/>
                  <w:marTop w:val="0"/>
                  <w:marBottom w:val="0"/>
                  <w:divBdr>
                    <w:top w:val="none" w:sz="0" w:space="0" w:color="auto"/>
                    <w:left w:val="none" w:sz="0" w:space="0" w:color="auto"/>
                    <w:bottom w:val="none" w:sz="0" w:space="0" w:color="auto"/>
                    <w:right w:val="none" w:sz="0" w:space="0" w:color="auto"/>
                  </w:divBdr>
                  <w:divsChild>
                    <w:div w:id="1285578082">
                      <w:marLeft w:val="0"/>
                      <w:marRight w:val="0"/>
                      <w:marTop w:val="0"/>
                      <w:marBottom w:val="0"/>
                      <w:divBdr>
                        <w:top w:val="none" w:sz="0" w:space="0" w:color="auto"/>
                        <w:left w:val="none" w:sz="0" w:space="0" w:color="auto"/>
                        <w:bottom w:val="none" w:sz="0" w:space="0" w:color="auto"/>
                        <w:right w:val="none" w:sz="0" w:space="0" w:color="auto"/>
                      </w:divBdr>
                      <w:divsChild>
                        <w:div w:id="1285577907">
                          <w:marLeft w:val="0"/>
                          <w:marRight w:val="0"/>
                          <w:marTop w:val="0"/>
                          <w:marBottom w:val="0"/>
                          <w:divBdr>
                            <w:top w:val="none" w:sz="0" w:space="0" w:color="auto"/>
                            <w:left w:val="none" w:sz="0" w:space="0" w:color="auto"/>
                            <w:bottom w:val="none" w:sz="0" w:space="0" w:color="auto"/>
                            <w:right w:val="none" w:sz="0" w:space="0" w:color="auto"/>
                          </w:divBdr>
                          <w:divsChild>
                            <w:div w:id="1285577957">
                              <w:marLeft w:val="0"/>
                              <w:marRight w:val="0"/>
                              <w:marTop w:val="0"/>
                              <w:marBottom w:val="0"/>
                              <w:divBdr>
                                <w:top w:val="none" w:sz="0" w:space="0" w:color="auto"/>
                                <w:left w:val="none" w:sz="0" w:space="0" w:color="auto"/>
                                <w:bottom w:val="none" w:sz="0" w:space="0" w:color="auto"/>
                                <w:right w:val="none" w:sz="0" w:space="0" w:color="auto"/>
                              </w:divBdr>
                              <w:divsChild>
                                <w:div w:id="1285578150">
                                  <w:marLeft w:val="0"/>
                                  <w:marRight w:val="0"/>
                                  <w:marTop w:val="0"/>
                                  <w:marBottom w:val="0"/>
                                  <w:divBdr>
                                    <w:top w:val="none" w:sz="0" w:space="0" w:color="auto"/>
                                    <w:left w:val="none" w:sz="0" w:space="0" w:color="auto"/>
                                    <w:bottom w:val="none" w:sz="0" w:space="0" w:color="auto"/>
                                    <w:right w:val="none" w:sz="0" w:space="0" w:color="auto"/>
                                  </w:divBdr>
                                  <w:divsChild>
                                    <w:div w:id="1285578017">
                                      <w:marLeft w:val="0"/>
                                      <w:marRight w:val="0"/>
                                      <w:marTop w:val="0"/>
                                      <w:marBottom w:val="0"/>
                                      <w:divBdr>
                                        <w:top w:val="none" w:sz="0" w:space="0" w:color="auto"/>
                                        <w:left w:val="none" w:sz="0" w:space="0" w:color="auto"/>
                                        <w:bottom w:val="none" w:sz="0" w:space="0" w:color="auto"/>
                                        <w:right w:val="none" w:sz="0" w:space="0" w:color="auto"/>
                                      </w:divBdr>
                                      <w:divsChild>
                                        <w:div w:id="1285578285">
                                          <w:marLeft w:val="0"/>
                                          <w:marRight w:val="0"/>
                                          <w:marTop w:val="0"/>
                                          <w:marBottom w:val="0"/>
                                          <w:divBdr>
                                            <w:top w:val="none" w:sz="0" w:space="0" w:color="auto"/>
                                            <w:left w:val="none" w:sz="0" w:space="0" w:color="auto"/>
                                            <w:bottom w:val="none" w:sz="0" w:space="0" w:color="auto"/>
                                            <w:right w:val="none" w:sz="0" w:space="0" w:color="auto"/>
                                          </w:divBdr>
                                          <w:divsChild>
                                            <w:div w:id="1285578024">
                                              <w:marLeft w:val="0"/>
                                              <w:marRight w:val="0"/>
                                              <w:marTop w:val="0"/>
                                              <w:marBottom w:val="0"/>
                                              <w:divBdr>
                                                <w:top w:val="single" w:sz="6" w:space="0" w:color="F5F5F5"/>
                                                <w:left w:val="single" w:sz="6" w:space="0" w:color="F5F5F5"/>
                                                <w:bottom w:val="single" w:sz="6" w:space="0" w:color="F5F5F5"/>
                                                <w:right w:val="single" w:sz="6" w:space="0" w:color="F5F5F5"/>
                                              </w:divBdr>
                                              <w:divsChild>
                                                <w:div w:id="1285577915">
                                                  <w:marLeft w:val="0"/>
                                                  <w:marRight w:val="0"/>
                                                  <w:marTop w:val="0"/>
                                                  <w:marBottom w:val="0"/>
                                                  <w:divBdr>
                                                    <w:top w:val="none" w:sz="0" w:space="0" w:color="auto"/>
                                                    <w:left w:val="none" w:sz="0" w:space="0" w:color="auto"/>
                                                    <w:bottom w:val="none" w:sz="0" w:space="0" w:color="auto"/>
                                                    <w:right w:val="none" w:sz="0" w:space="0" w:color="auto"/>
                                                  </w:divBdr>
                                                  <w:divsChild>
                                                    <w:div w:id="12855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70">
      <w:marLeft w:val="0"/>
      <w:marRight w:val="0"/>
      <w:marTop w:val="0"/>
      <w:marBottom w:val="0"/>
      <w:divBdr>
        <w:top w:val="none" w:sz="0" w:space="0" w:color="auto"/>
        <w:left w:val="none" w:sz="0" w:space="0" w:color="auto"/>
        <w:bottom w:val="none" w:sz="0" w:space="0" w:color="auto"/>
        <w:right w:val="none" w:sz="0" w:space="0" w:color="auto"/>
      </w:divBdr>
      <w:divsChild>
        <w:div w:id="1285577978">
          <w:marLeft w:val="0"/>
          <w:marRight w:val="0"/>
          <w:marTop w:val="0"/>
          <w:marBottom w:val="0"/>
          <w:divBdr>
            <w:top w:val="none" w:sz="0" w:space="0" w:color="auto"/>
            <w:left w:val="none" w:sz="0" w:space="0" w:color="auto"/>
            <w:bottom w:val="none" w:sz="0" w:space="0" w:color="auto"/>
            <w:right w:val="none" w:sz="0" w:space="0" w:color="auto"/>
          </w:divBdr>
          <w:divsChild>
            <w:div w:id="1285578211">
              <w:marLeft w:val="0"/>
              <w:marRight w:val="0"/>
              <w:marTop w:val="0"/>
              <w:marBottom w:val="0"/>
              <w:divBdr>
                <w:top w:val="none" w:sz="0" w:space="0" w:color="auto"/>
                <w:left w:val="none" w:sz="0" w:space="0" w:color="auto"/>
                <w:bottom w:val="none" w:sz="0" w:space="0" w:color="auto"/>
                <w:right w:val="none" w:sz="0" w:space="0" w:color="auto"/>
              </w:divBdr>
              <w:divsChild>
                <w:div w:id="1285578216">
                  <w:marLeft w:val="0"/>
                  <w:marRight w:val="0"/>
                  <w:marTop w:val="0"/>
                  <w:marBottom w:val="0"/>
                  <w:divBdr>
                    <w:top w:val="none" w:sz="0" w:space="0" w:color="auto"/>
                    <w:left w:val="none" w:sz="0" w:space="0" w:color="auto"/>
                    <w:bottom w:val="none" w:sz="0" w:space="0" w:color="auto"/>
                    <w:right w:val="none" w:sz="0" w:space="0" w:color="auto"/>
                  </w:divBdr>
                  <w:divsChild>
                    <w:div w:id="1285578148">
                      <w:marLeft w:val="0"/>
                      <w:marRight w:val="0"/>
                      <w:marTop w:val="0"/>
                      <w:marBottom w:val="0"/>
                      <w:divBdr>
                        <w:top w:val="none" w:sz="0" w:space="0" w:color="auto"/>
                        <w:left w:val="none" w:sz="0" w:space="0" w:color="auto"/>
                        <w:bottom w:val="none" w:sz="0" w:space="0" w:color="auto"/>
                        <w:right w:val="none" w:sz="0" w:space="0" w:color="auto"/>
                      </w:divBdr>
                      <w:divsChild>
                        <w:div w:id="1285578077">
                          <w:marLeft w:val="0"/>
                          <w:marRight w:val="0"/>
                          <w:marTop w:val="0"/>
                          <w:marBottom w:val="0"/>
                          <w:divBdr>
                            <w:top w:val="none" w:sz="0" w:space="0" w:color="auto"/>
                            <w:left w:val="none" w:sz="0" w:space="0" w:color="auto"/>
                            <w:bottom w:val="none" w:sz="0" w:space="0" w:color="auto"/>
                            <w:right w:val="none" w:sz="0" w:space="0" w:color="auto"/>
                          </w:divBdr>
                          <w:divsChild>
                            <w:div w:id="1285578083">
                              <w:marLeft w:val="0"/>
                              <w:marRight w:val="0"/>
                              <w:marTop w:val="0"/>
                              <w:marBottom w:val="0"/>
                              <w:divBdr>
                                <w:top w:val="none" w:sz="0" w:space="0" w:color="auto"/>
                                <w:left w:val="none" w:sz="0" w:space="0" w:color="auto"/>
                                <w:bottom w:val="none" w:sz="0" w:space="0" w:color="auto"/>
                                <w:right w:val="none" w:sz="0" w:space="0" w:color="auto"/>
                              </w:divBdr>
                              <w:divsChild>
                                <w:div w:id="1285578011">
                                  <w:marLeft w:val="0"/>
                                  <w:marRight w:val="0"/>
                                  <w:marTop w:val="0"/>
                                  <w:marBottom w:val="0"/>
                                  <w:divBdr>
                                    <w:top w:val="none" w:sz="0" w:space="0" w:color="auto"/>
                                    <w:left w:val="none" w:sz="0" w:space="0" w:color="auto"/>
                                    <w:bottom w:val="none" w:sz="0" w:space="0" w:color="auto"/>
                                    <w:right w:val="none" w:sz="0" w:space="0" w:color="auto"/>
                                  </w:divBdr>
                                  <w:divsChild>
                                    <w:div w:id="1285577902">
                                      <w:marLeft w:val="0"/>
                                      <w:marRight w:val="0"/>
                                      <w:marTop w:val="0"/>
                                      <w:marBottom w:val="0"/>
                                      <w:divBdr>
                                        <w:top w:val="none" w:sz="0" w:space="0" w:color="auto"/>
                                        <w:left w:val="none" w:sz="0" w:space="0" w:color="auto"/>
                                        <w:bottom w:val="none" w:sz="0" w:space="0" w:color="auto"/>
                                        <w:right w:val="none" w:sz="0" w:space="0" w:color="auto"/>
                                      </w:divBdr>
                                      <w:divsChild>
                                        <w:div w:id="1285578276">
                                          <w:marLeft w:val="0"/>
                                          <w:marRight w:val="0"/>
                                          <w:marTop w:val="0"/>
                                          <w:marBottom w:val="0"/>
                                          <w:divBdr>
                                            <w:top w:val="none" w:sz="0" w:space="0" w:color="auto"/>
                                            <w:left w:val="none" w:sz="0" w:space="0" w:color="auto"/>
                                            <w:bottom w:val="none" w:sz="0" w:space="0" w:color="auto"/>
                                            <w:right w:val="none" w:sz="0" w:space="0" w:color="auto"/>
                                          </w:divBdr>
                                          <w:divsChild>
                                            <w:div w:id="1285577901">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03">
                                                  <w:marLeft w:val="0"/>
                                                  <w:marRight w:val="0"/>
                                                  <w:marTop w:val="0"/>
                                                  <w:marBottom w:val="0"/>
                                                  <w:divBdr>
                                                    <w:top w:val="none" w:sz="0" w:space="0" w:color="auto"/>
                                                    <w:left w:val="none" w:sz="0" w:space="0" w:color="auto"/>
                                                    <w:bottom w:val="none" w:sz="0" w:space="0" w:color="auto"/>
                                                    <w:right w:val="none" w:sz="0" w:space="0" w:color="auto"/>
                                                  </w:divBdr>
                                                  <w:divsChild>
                                                    <w:div w:id="12855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77">
      <w:marLeft w:val="0"/>
      <w:marRight w:val="0"/>
      <w:marTop w:val="0"/>
      <w:marBottom w:val="0"/>
      <w:divBdr>
        <w:top w:val="none" w:sz="0" w:space="0" w:color="auto"/>
        <w:left w:val="none" w:sz="0" w:space="0" w:color="auto"/>
        <w:bottom w:val="none" w:sz="0" w:space="0" w:color="auto"/>
        <w:right w:val="none" w:sz="0" w:space="0" w:color="auto"/>
      </w:divBdr>
      <w:divsChild>
        <w:div w:id="1285578218">
          <w:marLeft w:val="0"/>
          <w:marRight w:val="0"/>
          <w:marTop w:val="0"/>
          <w:marBottom w:val="0"/>
          <w:divBdr>
            <w:top w:val="none" w:sz="0" w:space="0" w:color="auto"/>
            <w:left w:val="none" w:sz="0" w:space="0" w:color="auto"/>
            <w:bottom w:val="none" w:sz="0" w:space="0" w:color="auto"/>
            <w:right w:val="none" w:sz="0" w:space="0" w:color="auto"/>
          </w:divBdr>
          <w:divsChild>
            <w:div w:id="1285578281">
              <w:marLeft w:val="0"/>
              <w:marRight w:val="0"/>
              <w:marTop w:val="0"/>
              <w:marBottom w:val="0"/>
              <w:divBdr>
                <w:top w:val="none" w:sz="0" w:space="0" w:color="auto"/>
                <w:left w:val="none" w:sz="0" w:space="0" w:color="auto"/>
                <w:bottom w:val="none" w:sz="0" w:space="0" w:color="auto"/>
                <w:right w:val="none" w:sz="0" w:space="0" w:color="auto"/>
              </w:divBdr>
              <w:divsChild>
                <w:div w:id="1285578263">
                  <w:marLeft w:val="0"/>
                  <w:marRight w:val="0"/>
                  <w:marTop w:val="0"/>
                  <w:marBottom w:val="0"/>
                  <w:divBdr>
                    <w:top w:val="none" w:sz="0" w:space="0" w:color="auto"/>
                    <w:left w:val="none" w:sz="0" w:space="0" w:color="auto"/>
                    <w:bottom w:val="none" w:sz="0" w:space="0" w:color="auto"/>
                    <w:right w:val="none" w:sz="0" w:space="0" w:color="auto"/>
                  </w:divBdr>
                  <w:divsChild>
                    <w:div w:id="1285577929">
                      <w:marLeft w:val="0"/>
                      <w:marRight w:val="0"/>
                      <w:marTop w:val="0"/>
                      <w:marBottom w:val="0"/>
                      <w:divBdr>
                        <w:top w:val="none" w:sz="0" w:space="0" w:color="auto"/>
                        <w:left w:val="none" w:sz="0" w:space="0" w:color="auto"/>
                        <w:bottom w:val="none" w:sz="0" w:space="0" w:color="auto"/>
                        <w:right w:val="none" w:sz="0" w:space="0" w:color="auto"/>
                      </w:divBdr>
                      <w:divsChild>
                        <w:div w:id="1285577986">
                          <w:marLeft w:val="0"/>
                          <w:marRight w:val="0"/>
                          <w:marTop w:val="0"/>
                          <w:marBottom w:val="0"/>
                          <w:divBdr>
                            <w:top w:val="none" w:sz="0" w:space="0" w:color="auto"/>
                            <w:left w:val="none" w:sz="0" w:space="0" w:color="auto"/>
                            <w:bottom w:val="none" w:sz="0" w:space="0" w:color="auto"/>
                            <w:right w:val="none" w:sz="0" w:space="0" w:color="auto"/>
                          </w:divBdr>
                          <w:divsChild>
                            <w:div w:id="1285577990">
                              <w:marLeft w:val="0"/>
                              <w:marRight w:val="0"/>
                              <w:marTop w:val="0"/>
                              <w:marBottom w:val="0"/>
                              <w:divBdr>
                                <w:top w:val="none" w:sz="0" w:space="0" w:color="auto"/>
                                <w:left w:val="none" w:sz="0" w:space="0" w:color="auto"/>
                                <w:bottom w:val="none" w:sz="0" w:space="0" w:color="auto"/>
                                <w:right w:val="none" w:sz="0" w:space="0" w:color="auto"/>
                              </w:divBdr>
                              <w:divsChild>
                                <w:div w:id="1285578128">
                                  <w:marLeft w:val="0"/>
                                  <w:marRight w:val="0"/>
                                  <w:marTop w:val="0"/>
                                  <w:marBottom w:val="0"/>
                                  <w:divBdr>
                                    <w:top w:val="none" w:sz="0" w:space="0" w:color="auto"/>
                                    <w:left w:val="none" w:sz="0" w:space="0" w:color="auto"/>
                                    <w:bottom w:val="none" w:sz="0" w:space="0" w:color="auto"/>
                                    <w:right w:val="none" w:sz="0" w:space="0" w:color="auto"/>
                                  </w:divBdr>
                                  <w:divsChild>
                                    <w:div w:id="1285578233">
                                      <w:marLeft w:val="0"/>
                                      <w:marRight w:val="0"/>
                                      <w:marTop w:val="0"/>
                                      <w:marBottom w:val="0"/>
                                      <w:divBdr>
                                        <w:top w:val="none" w:sz="0" w:space="0" w:color="auto"/>
                                        <w:left w:val="none" w:sz="0" w:space="0" w:color="auto"/>
                                        <w:bottom w:val="none" w:sz="0" w:space="0" w:color="auto"/>
                                        <w:right w:val="none" w:sz="0" w:space="0" w:color="auto"/>
                                      </w:divBdr>
                                      <w:divsChild>
                                        <w:div w:id="1285578131">
                                          <w:marLeft w:val="0"/>
                                          <w:marRight w:val="0"/>
                                          <w:marTop w:val="0"/>
                                          <w:marBottom w:val="0"/>
                                          <w:divBdr>
                                            <w:top w:val="none" w:sz="0" w:space="0" w:color="auto"/>
                                            <w:left w:val="none" w:sz="0" w:space="0" w:color="auto"/>
                                            <w:bottom w:val="none" w:sz="0" w:space="0" w:color="auto"/>
                                            <w:right w:val="none" w:sz="0" w:space="0" w:color="auto"/>
                                          </w:divBdr>
                                          <w:divsChild>
                                            <w:div w:id="1285577970">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79">
                                                  <w:marLeft w:val="0"/>
                                                  <w:marRight w:val="0"/>
                                                  <w:marTop w:val="0"/>
                                                  <w:marBottom w:val="0"/>
                                                  <w:divBdr>
                                                    <w:top w:val="none" w:sz="0" w:space="0" w:color="auto"/>
                                                    <w:left w:val="none" w:sz="0" w:space="0" w:color="auto"/>
                                                    <w:bottom w:val="none" w:sz="0" w:space="0" w:color="auto"/>
                                                    <w:right w:val="none" w:sz="0" w:space="0" w:color="auto"/>
                                                  </w:divBdr>
                                                  <w:divsChild>
                                                    <w:div w:id="12855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78278">
      <w:marLeft w:val="0"/>
      <w:marRight w:val="0"/>
      <w:marTop w:val="0"/>
      <w:marBottom w:val="0"/>
      <w:divBdr>
        <w:top w:val="none" w:sz="0" w:space="0" w:color="auto"/>
        <w:left w:val="none" w:sz="0" w:space="0" w:color="auto"/>
        <w:bottom w:val="none" w:sz="0" w:space="0" w:color="auto"/>
        <w:right w:val="none" w:sz="0" w:space="0" w:color="auto"/>
      </w:divBdr>
      <w:divsChild>
        <w:div w:id="1285578171">
          <w:marLeft w:val="0"/>
          <w:marRight w:val="0"/>
          <w:marTop w:val="0"/>
          <w:marBottom w:val="0"/>
          <w:divBdr>
            <w:top w:val="none" w:sz="0" w:space="0" w:color="auto"/>
            <w:left w:val="none" w:sz="0" w:space="0" w:color="auto"/>
            <w:bottom w:val="none" w:sz="0" w:space="0" w:color="auto"/>
            <w:right w:val="none" w:sz="0" w:space="0" w:color="auto"/>
          </w:divBdr>
          <w:divsChild>
            <w:div w:id="1285577921">
              <w:marLeft w:val="0"/>
              <w:marRight w:val="0"/>
              <w:marTop w:val="0"/>
              <w:marBottom w:val="0"/>
              <w:divBdr>
                <w:top w:val="none" w:sz="0" w:space="0" w:color="auto"/>
                <w:left w:val="none" w:sz="0" w:space="0" w:color="auto"/>
                <w:bottom w:val="none" w:sz="0" w:space="0" w:color="auto"/>
                <w:right w:val="none" w:sz="0" w:space="0" w:color="auto"/>
              </w:divBdr>
              <w:divsChild>
                <w:div w:id="1285578113">
                  <w:marLeft w:val="0"/>
                  <w:marRight w:val="0"/>
                  <w:marTop w:val="0"/>
                  <w:marBottom w:val="0"/>
                  <w:divBdr>
                    <w:top w:val="none" w:sz="0" w:space="0" w:color="auto"/>
                    <w:left w:val="none" w:sz="0" w:space="0" w:color="auto"/>
                    <w:bottom w:val="none" w:sz="0" w:space="0" w:color="auto"/>
                    <w:right w:val="none" w:sz="0" w:space="0" w:color="auto"/>
                  </w:divBdr>
                  <w:divsChild>
                    <w:div w:id="1285578259">
                      <w:marLeft w:val="0"/>
                      <w:marRight w:val="0"/>
                      <w:marTop w:val="0"/>
                      <w:marBottom w:val="0"/>
                      <w:divBdr>
                        <w:top w:val="none" w:sz="0" w:space="0" w:color="auto"/>
                        <w:left w:val="none" w:sz="0" w:space="0" w:color="auto"/>
                        <w:bottom w:val="none" w:sz="0" w:space="0" w:color="auto"/>
                        <w:right w:val="none" w:sz="0" w:space="0" w:color="auto"/>
                      </w:divBdr>
                      <w:divsChild>
                        <w:div w:id="1285578022">
                          <w:marLeft w:val="0"/>
                          <w:marRight w:val="0"/>
                          <w:marTop w:val="0"/>
                          <w:marBottom w:val="0"/>
                          <w:divBdr>
                            <w:top w:val="none" w:sz="0" w:space="0" w:color="auto"/>
                            <w:left w:val="none" w:sz="0" w:space="0" w:color="auto"/>
                            <w:bottom w:val="none" w:sz="0" w:space="0" w:color="auto"/>
                            <w:right w:val="none" w:sz="0" w:space="0" w:color="auto"/>
                          </w:divBdr>
                          <w:divsChild>
                            <w:div w:id="1285578231">
                              <w:marLeft w:val="0"/>
                              <w:marRight w:val="0"/>
                              <w:marTop w:val="0"/>
                              <w:marBottom w:val="0"/>
                              <w:divBdr>
                                <w:top w:val="none" w:sz="0" w:space="0" w:color="auto"/>
                                <w:left w:val="none" w:sz="0" w:space="0" w:color="auto"/>
                                <w:bottom w:val="none" w:sz="0" w:space="0" w:color="auto"/>
                                <w:right w:val="none" w:sz="0" w:space="0" w:color="auto"/>
                              </w:divBdr>
                              <w:divsChild>
                                <w:div w:id="1285578102">
                                  <w:marLeft w:val="0"/>
                                  <w:marRight w:val="0"/>
                                  <w:marTop w:val="0"/>
                                  <w:marBottom w:val="0"/>
                                  <w:divBdr>
                                    <w:top w:val="none" w:sz="0" w:space="0" w:color="auto"/>
                                    <w:left w:val="none" w:sz="0" w:space="0" w:color="auto"/>
                                    <w:bottom w:val="none" w:sz="0" w:space="0" w:color="auto"/>
                                    <w:right w:val="none" w:sz="0" w:space="0" w:color="auto"/>
                                  </w:divBdr>
                                  <w:divsChild>
                                    <w:div w:id="1285578091">
                                      <w:marLeft w:val="0"/>
                                      <w:marRight w:val="0"/>
                                      <w:marTop w:val="0"/>
                                      <w:marBottom w:val="0"/>
                                      <w:divBdr>
                                        <w:top w:val="none" w:sz="0" w:space="0" w:color="auto"/>
                                        <w:left w:val="none" w:sz="0" w:space="0" w:color="auto"/>
                                        <w:bottom w:val="none" w:sz="0" w:space="0" w:color="auto"/>
                                        <w:right w:val="none" w:sz="0" w:space="0" w:color="auto"/>
                                      </w:divBdr>
                                      <w:divsChild>
                                        <w:div w:id="1285577916">
                                          <w:marLeft w:val="0"/>
                                          <w:marRight w:val="0"/>
                                          <w:marTop w:val="0"/>
                                          <w:marBottom w:val="0"/>
                                          <w:divBdr>
                                            <w:top w:val="none" w:sz="0" w:space="0" w:color="auto"/>
                                            <w:left w:val="none" w:sz="0" w:space="0" w:color="auto"/>
                                            <w:bottom w:val="none" w:sz="0" w:space="0" w:color="auto"/>
                                            <w:right w:val="none" w:sz="0" w:space="0" w:color="auto"/>
                                          </w:divBdr>
                                          <w:divsChild>
                                            <w:div w:id="1285577914">
                                              <w:marLeft w:val="0"/>
                                              <w:marRight w:val="0"/>
                                              <w:marTop w:val="0"/>
                                              <w:marBottom w:val="0"/>
                                              <w:divBdr>
                                                <w:top w:val="single" w:sz="6" w:space="0" w:color="F5F5F5"/>
                                                <w:left w:val="single" w:sz="6" w:space="0" w:color="F5F5F5"/>
                                                <w:bottom w:val="single" w:sz="6" w:space="0" w:color="F5F5F5"/>
                                                <w:right w:val="single" w:sz="6" w:space="0" w:color="F5F5F5"/>
                                              </w:divBdr>
                                              <w:divsChild>
                                                <w:div w:id="1285578198">
                                                  <w:marLeft w:val="0"/>
                                                  <w:marRight w:val="0"/>
                                                  <w:marTop w:val="0"/>
                                                  <w:marBottom w:val="0"/>
                                                  <w:divBdr>
                                                    <w:top w:val="none" w:sz="0" w:space="0" w:color="auto"/>
                                                    <w:left w:val="none" w:sz="0" w:space="0" w:color="auto"/>
                                                    <w:bottom w:val="none" w:sz="0" w:space="0" w:color="auto"/>
                                                    <w:right w:val="none" w:sz="0" w:space="0" w:color="auto"/>
                                                  </w:divBdr>
                                                  <w:divsChild>
                                                    <w:div w:id="12855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marina.miskovic</dc:creator>
  <cp:lastModifiedBy>Windows User</cp:lastModifiedBy>
  <cp:revision>2</cp:revision>
  <dcterms:created xsi:type="dcterms:W3CDTF">2020-02-04T15:22:00Z</dcterms:created>
  <dcterms:modified xsi:type="dcterms:W3CDTF">2020-02-04T15:22:00Z</dcterms:modified>
</cp:coreProperties>
</file>